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F40" w:rsidRPr="00947EC4" w:rsidRDefault="00591385" w:rsidP="00EC4A3B">
      <w:pPr>
        <w:pStyle w:val="ConsNonformat"/>
        <w:ind w:left="-1134"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АДМИНИСТРАЦИЯ БОЛЬШЕСАЛЬСКОГО СЕЛЬСКОГО ПОСЕЛЕНИЯ</w:t>
      </w:r>
    </w:p>
    <w:tbl>
      <w:tblPr>
        <w:tblW w:w="10080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82F40" w:rsidRPr="00947EC4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2F40" w:rsidRPr="00947EC4" w:rsidRDefault="00682F4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62853" w:rsidRPr="00E62853" w:rsidRDefault="00E62853" w:rsidP="00EC4A3B">
      <w:pPr>
        <w:ind w:left="-426"/>
        <w:jc w:val="center"/>
        <w:rPr>
          <w:b/>
          <w:sz w:val="28"/>
          <w:szCs w:val="28"/>
        </w:rPr>
      </w:pPr>
      <w:r w:rsidRPr="00E62853">
        <w:rPr>
          <w:b/>
          <w:sz w:val="28"/>
          <w:szCs w:val="28"/>
        </w:rPr>
        <w:t>ПОСТАНОВЛЕНИЕ</w:t>
      </w:r>
    </w:p>
    <w:p w:rsidR="00682F40" w:rsidRDefault="00682F40" w:rsidP="00682F40">
      <w:pPr>
        <w:rPr>
          <w:sz w:val="28"/>
          <w:szCs w:val="28"/>
        </w:rPr>
      </w:pPr>
    </w:p>
    <w:p w:rsidR="00236E83" w:rsidRDefault="00A059AF" w:rsidP="00EC4A3B">
      <w:pPr>
        <w:ind w:left="-426"/>
        <w:rPr>
          <w:sz w:val="28"/>
          <w:szCs w:val="28"/>
        </w:rPr>
      </w:pPr>
      <w:r>
        <w:rPr>
          <w:sz w:val="28"/>
          <w:szCs w:val="28"/>
        </w:rPr>
        <w:t>09.07.2026г</w:t>
      </w:r>
      <w:r w:rsidR="00682F40" w:rsidRPr="008C732D">
        <w:rPr>
          <w:sz w:val="28"/>
          <w:szCs w:val="28"/>
        </w:rPr>
        <w:t xml:space="preserve"> </w:t>
      </w:r>
      <w:r w:rsidR="00682F40" w:rsidRPr="008C732D">
        <w:rPr>
          <w:sz w:val="28"/>
          <w:szCs w:val="28"/>
        </w:rPr>
        <w:tab/>
        <w:t xml:space="preserve">                      </w:t>
      </w:r>
      <w:r w:rsidR="00EC4A3B">
        <w:rPr>
          <w:sz w:val="28"/>
          <w:szCs w:val="28"/>
        </w:rPr>
        <w:t xml:space="preserve">        </w:t>
      </w:r>
      <w:r w:rsidR="00682F40" w:rsidRPr="008C732D">
        <w:rPr>
          <w:sz w:val="28"/>
          <w:szCs w:val="28"/>
        </w:rPr>
        <w:t xml:space="preserve">  </w:t>
      </w:r>
      <w:r w:rsidR="00EC4A3B">
        <w:rPr>
          <w:sz w:val="28"/>
          <w:szCs w:val="28"/>
        </w:rPr>
        <w:t xml:space="preserve">      </w:t>
      </w:r>
      <w:r w:rsidR="00682F40" w:rsidRPr="008C732D">
        <w:rPr>
          <w:sz w:val="28"/>
          <w:szCs w:val="28"/>
        </w:rPr>
        <w:t xml:space="preserve"> № </w:t>
      </w:r>
      <w:r>
        <w:rPr>
          <w:sz w:val="28"/>
          <w:szCs w:val="28"/>
        </w:rPr>
        <w:t>249</w:t>
      </w:r>
      <w:r w:rsidR="00682F40" w:rsidRPr="008C732D">
        <w:rPr>
          <w:sz w:val="28"/>
          <w:szCs w:val="28"/>
        </w:rPr>
        <w:t xml:space="preserve">     </w:t>
      </w:r>
      <w:r w:rsidR="00EC4A3B">
        <w:rPr>
          <w:sz w:val="28"/>
          <w:szCs w:val="28"/>
        </w:rPr>
        <w:t xml:space="preserve">   </w:t>
      </w:r>
      <w:r w:rsidR="00682F40" w:rsidRPr="008C732D">
        <w:rPr>
          <w:sz w:val="28"/>
          <w:szCs w:val="28"/>
        </w:rPr>
        <w:t xml:space="preserve">                     </w:t>
      </w:r>
      <w:r w:rsidR="009E47AF" w:rsidRPr="008C732D">
        <w:rPr>
          <w:sz w:val="28"/>
          <w:szCs w:val="28"/>
        </w:rPr>
        <w:t>с.</w:t>
      </w:r>
      <w:r w:rsidR="009E47AF">
        <w:rPr>
          <w:sz w:val="28"/>
          <w:szCs w:val="28"/>
        </w:rPr>
        <w:t xml:space="preserve"> Большие</w:t>
      </w:r>
      <w:r w:rsidR="00F139C3">
        <w:rPr>
          <w:sz w:val="28"/>
          <w:szCs w:val="28"/>
        </w:rPr>
        <w:t xml:space="preserve"> Салы</w:t>
      </w:r>
    </w:p>
    <w:p w:rsidR="00236E83" w:rsidRPr="00947EC4" w:rsidRDefault="00236E83" w:rsidP="00F539CC">
      <w:pPr>
        <w:ind w:left="-426" w:firstLine="284"/>
        <w:jc w:val="center"/>
        <w:rPr>
          <w:b/>
          <w:sz w:val="28"/>
          <w:szCs w:val="28"/>
        </w:rPr>
      </w:pPr>
    </w:p>
    <w:p w:rsidR="007A3BAE" w:rsidRPr="00947EC4" w:rsidRDefault="00650D90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>Об отчете об исполнении</w:t>
      </w:r>
    </w:p>
    <w:p w:rsidR="00682F40" w:rsidRPr="00947EC4" w:rsidRDefault="0059361F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>б</w:t>
      </w:r>
      <w:r w:rsidR="00650D90" w:rsidRPr="00947EC4">
        <w:rPr>
          <w:sz w:val="28"/>
          <w:szCs w:val="28"/>
        </w:rPr>
        <w:t>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682F40" w:rsidRPr="00947EC4">
        <w:rPr>
          <w:sz w:val="28"/>
          <w:szCs w:val="28"/>
        </w:rPr>
        <w:t xml:space="preserve"> сельского</w:t>
      </w:r>
    </w:p>
    <w:p w:rsidR="00650D90" w:rsidRPr="00947EC4" w:rsidRDefault="00682F40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 xml:space="preserve">поселения </w:t>
      </w:r>
      <w:r w:rsidR="00DF1E62">
        <w:rPr>
          <w:sz w:val="28"/>
          <w:szCs w:val="28"/>
        </w:rPr>
        <w:t xml:space="preserve">Мясниковского района </w:t>
      </w:r>
      <w:r w:rsidR="00650D90" w:rsidRPr="00947EC4">
        <w:rPr>
          <w:sz w:val="28"/>
          <w:szCs w:val="28"/>
        </w:rPr>
        <w:t xml:space="preserve">за </w:t>
      </w:r>
      <w:r w:rsidR="00DF1E62">
        <w:rPr>
          <w:sz w:val="28"/>
          <w:szCs w:val="28"/>
        </w:rPr>
        <w:br/>
      </w:r>
      <w:r w:rsidR="00956648" w:rsidRPr="00956648">
        <w:rPr>
          <w:sz w:val="28"/>
          <w:szCs w:val="28"/>
        </w:rPr>
        <w:t xml:space="preserve">1 полугодие </w:t>
      </w:r>
      <w:r w:rsidR="00650D90" w:rsidRPr="00947EC4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A059AF">
        <w:rPr>
          <w:sz w:val="28"/>
          <w:szCs w:val="28"/>
        </w:rPr>
        <w:t>6</w:t>
      </w:r>
      <w:r w:rsidR="00650D90" w:rsidRPr="00947EC4">
        <w:rPr>
          <w:sz w:val="28"/>
          <w:szCs w:val="28"/>
        </w:rPr>
        <w:t xml:space="preserve"> года</w:t>
      </w:r>
    </w:p>
    <w:p w:rsidR="007A3BAE" w:rsidRPr="00947EC4" w:rsidRDefault="007A3BAE" w:rsidP="00F539CC">
      <w:pPr>
        <w:ind w:left="-426" w:firstLine="284"/>
        <w:jc w:val="center"/>
        <w:rPr>
          <w:b/>
          <w:sz w:val="28"/>
          <w:szCs w:val="28"/>
        </w:rPr>
      </w:pPr>
    </w:p>
    <w:p w:rsidR="00CC7A7F" w:rsidRDefault="007A3BAE" w:rsidP="00EC4A3B">
      <w:pPr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В соответстви</w:t>
      </w:r>
      <w:r w:rsidR="00532197" w:rsidRPr="00947EC4">
        <w:rPr>
          <w:sz w:val="28"/>
          <w:szCs w:val="28"/>
        </w:rPr>
        <w:t>и</w:t>
      </w:r>
      <w:r w:rsidRPr="00947EC4">
        <w:rPr>
          <w:sz w:val="28"/>
          <w:szCs w:val="28"/>
        </w:rPr>
        <w:t xml:space="preserve"> с</w:t>
      </w:r>
      <w:r w:rsidR="003B0BAC" w:rsidRPr="00947EC4">
        <w:rPr>
          <w:sz w:val="28"/>
          <w:szCs w:val="28"/>
        </w:rPr>
        <w:t>о</w:t>
      </w:r>
      <w:r w:rsidRPr="00947EC4">
        <w:rPr>
          <w:sz w:val="28"/>
          <w:szCs w:val="28"/>
        </w:rPr>
        <w:t xml:space="preserve"> стать</w:t>
      </w:r>
      <w:r w:rsidR="003B0BAC" w:rsidRPr="00947EC4">
        <w:rPr>
          <w:sz w:val="28"/>
          <w:szCs w:val="28"/>
        </w:rPr>
        <w:t>ей</w:t>
      </w:r>
      <w:r w:rsidRPr="00947EC4">
        <w:rPr>
          <w:sz w:val="28"/>
          <w:szCs w:val="28"/>
        </w:rPr>
        <w:t xml:space="preserve"> 264.2</w:t>
      </w:r>
      <w:r w:rsidR="00AA763A" w:rsidRPr="00947EC4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Бюджетного кодекса Российской Федерации</w:t>
      </w:r>
      <w:r w:rsidR="00842C36" w:rsidRPr="00947EC4">
        <w:rPr>
          <w:sz w:val="28"/>
          <w:szCs w:val="28"/>
        </w:rPr>
        <w:t xml:space="preserve">, </w:t>
      </w:r>
      <w:r w:rsidR="00B8322A" w:rsidRPr="00947EC4">
        <w:rPr>
          <w:sz w:val="28"/>
          <w:szCs w:val="28"/>
        </w:rPr>
        <w:t>стать</w:t>
      </w:r>
      <w:r w:rsidR="003B0BAC" w:rsidRPr="00947EC4">
        <w:rPr>
          <w:sz w:val="28"/>
          <w:szCs w:val="28"/>
        </w:rPr>
        <w:t>ей</w:t>
      </w:r>
      <w:r w:rsidR="00B8322A" w:rsidRPr="00947EC4">
        <w:rPr>
          <w:sz w:val="28"/>
          <w:szCs w:val="28"/>
        </w:rPr>
        <w:t xml:space="preserve"> </w:t>
      </w:r>
      <w:r w:rsidR="00A059AF">
        <w:rPr>
          <w:sz w:val="28"/>
          <w:szCs w:val="28"/>
        </w:rPr>
        <w:t>65</w:t>
      </w:r>
      <w:r w:rsidR="00AA763A" w:rsidRPr="00947EC4">
        <w:rPr>
          <w:sz w:val="28"/>
          <w:szCs w:val="28"/>
        </w:rPr>
        <w:t xml:space="preserve"> </w:t>
      </w:r>
      <w:r w:rsidR="00B8322A" w:rsidRPr="00947EC4">
        <w:rPr>
          <w:sz w:val="28"/>
          <w:szCs w:val="28"/>
        </w:rPr>
        <w:t xml:space="preserve">Федерального закона </w:t>
      </w:r>
      <w:r w:rsidR="00A059AF" w:rsidRPr="00A059AF">
        <w:rPr>
          <w:sz w:val="28"/>
          <w:szCs w:val="28"/>
        </w:rPr>
        <w:t>от 20.03.2025 N 33-ФЗ</w:t>
      </w:r>
      <w:r w:rsidR="00A059AF" w:rsidRPr="00A059AF">
        <w:rPr>
          <w:sz w:val="28"/>
          <w:szCs w:val="28"/>
        </w:rPr>
        <w:t xml:space="preserve"> </w:t>
      </w:r>
      <w:r w:rsidR="00B8322A" w:rsidRPr="00947EC4">
        <w:rPr>
          <w:sz w:val="28"/>
          <w:szCs w:val="28"/>
        </w:rPr>
        <w:t>«</w:t>
      </w:r>
      <w:r w:rsidR="00A059AF" w:rsidRPr="00A059A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47AF" w:rsidRPr="00D05AB4">
        <w:rPr>
          <w:sz w:val="28"/>
          <w:szCs w:val="28"/>
        </w:rPr>
        <w:t>», статьей</w:t>
      </w:r>
      <w:r w:rsidRPr="00D05AB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49</w:t>
      </w:r>
      <w:r w:rsidR="008C732D">
        <w:rPr>
          <w:sz w:val="28"/>
          <w:szCs w:val="28"/>
        </w:rPr>
        <w:t xml:space="preserve"> Положения </w:t>
      </w:r>
      <w:r w:rsidR="008C732D" w:rsidRPr="00D05AB4">
        <w:rPr>
          <w:sz w:val="28"/>
          <w:szCs w:val="28"/>
        </w:rPr>
        <w:t xml:space="preserve">«О бюджетном процессе в </w:t>
      </w:r>
      <w:r w:rsidR="00DF1E62">
        <w:rPr>
          <w:sz w:val="28"/>
          <w:szCs w:val="28"/>
        </w:rPr>
        <w:t>Большесальском</w:t>
      </w:r>
      <w:r w:rsidR="008C732D" w:rsidRPr="00D05AB4">
        <w:rPr>
          <w:sz w:val="28"/>
          <w:szCs w:val="28"/>
        </w:rPr>
        <w:t xml:space="preserve"> сельском поселении»</w:t>
      </w:r>
      <w:r w:rsidR="008C732D">
        <w:rPr>
          <w:sz w:val="28"/>
          <w:szCs w:val="28"/>
        </w:rPr>
        <w:t xml:space="preserve">, </w:t>
      </w:r>
      <w:r w:rsidR="009E47AF">
        <w:rPr>
          <w:sz w:val="28"/>
          <w:szCs w:val="28"/>
        </w:rPr>
        <w:t>утвержденного</w:t>
      </w:r>
      <w:r w:rsidR="009E47AF" w:rsidRPr="00D05AB4">
        <w:rPr>
          <w:sz w:val="28"/>
          <w:szCs w:val="28"/>
        </w:rPr>
        <w:t xml:space="preserve"> Решением</w:t>
      </w:r>
      <w:r w:rsidR="0059361F" w:rsidRPr="00D05AB4">
        <w:rPr>
          <w:sz w:val="28"/>
          <w:szCs w:val="28"/>
        </w:rPr>
        <w:t xml:space="preserve"> Собрания депутатов </w:t>
      </w:r>
      <w:r w:rsidR="00DF1E62">
        <w:rPr>
          <w:sz w:val="28"/>
          <w:szCs w:val="28"/>
        </w:rPr>
        <w:t>Большесальского</w:t>
      </w:r>
      <w:r w:rsidR="00D05AB4" w:rsidRPr="00D05AB4">
        <w:rPr>
          <w:sz w:val="28"/>
          <w:szCs w:val="28"/>
        </w:rPr>
        <w:t xml:space="preserve"> сельского поселения </w:t>
      </w:r>
      <w:r w:rsidR="003B0BAC" w:rsidRPr="00D05AB4">
        <w:rPr>
          <w:sz w:val="28"/>
          <w:szCs w:val="28"/>
        </w:rPr>
        <w:t xml:space="preserve">от </w:t>
      </w:r>
      <w:r w:rsidR="0059361F" w:rsidRPr="00D05AB4">
        <w:rPr>
          <w:sz w:val="28"/>
          <w:szCs w:val="28"/>
        </w:rPr>
        <w:t>2</w:t>
      </w:r>
      <w:r w:rsidR="00DF1E62">
        <w:rPr>
          <w:sz w:val="28"/>
          <w:szCs w:val="28"/>
        </w:rPr>
        <w:t>7</w:t>
      </w:r>
      <w:r w:rsidR="003B0BAC" w:rsidRPr="00D05AB4">
        <w:rPr>
          <w:sz w:val="28"/>
          <w:szCs w:val="28"/>
        </w:rPr>
        <w:t>.0</w:t>
      </w:r>
      <w:r w:rsidR="0059361F" w:rsidRPr="00D05AB4">
        <w:rPr>
          <w:sz w:val="28"/>
          <w:szCs w:val="28"/>
        </w:rPr>
        <w:t>9</w:t>
      </w:r>
      <w:r w:rsidR="003B0BAC" w:rsidRPr="00D05AB4">
        <w:rPr>
          <w:sz w:val="28"/>
          <w:szCs w:val="28"/>
        </w:rPr>
        <w:t>.2007 №</w:t>
      </w:r>
      <w:r w:rsidR="0059361F" w:rsidRPr="00D05AB4">
        <w:rPr>
          <w:sz w:val="28"/>
          <w:szCs w:val="28"/>
        </w:rPr>
        <w:t xml:space="preserve"> </w:t>
      </w:r>
      <w:r w:rsidR="00D05AB4" w:rsidRPr="00D05AB4">
        <w:rPr>
          <w:sz w:val="28"/>
          <w:szCs w:val="28"/>
        </w:rPr>
        <w:t>1</w:t>
      </w:r>
      <w:r w:rsidR="00DF1E62">
        <w:rPr>
          <w:sz w:val="28"/>
          <w:szCs w:val="28"/>
        </w:rPr>
        <w:t>4</w:t>
      </w:r>
      <w:r w:rsidR="001D7B22">
        <w:rPr>
          <w:sz w:val="28"/>
          <w:szCs w:val="28"/>
        </w:rPr>
        <w:t>,</w:t>
      </w:r>
      <w:r w:rsidR="003B0BAC" w:rsidRPr="00D05AB4">
        <w:rPr>
          <w:sz w:val="28"/>
          <w:szCs w:val="28"/>
        </w:rPr>
        <w:t xml:space="preserve"> </w:t>
      </w:r>
      <w:r w:rsidR="001E5836">
        <w:rPr>
          <w:sz w:val="28"/>
          <w:szCs w:val="28"/>
        </w:rPr>
        <w:t>Администрация Большесальского сельского поселения</w:t>
      </w:r>
    </w:p>
    <w:p w:rsidR="008C732D" w:rsidRPr="00D05AB4" w:rsidRDefault="008C732D" w:rsidP="00EC4A3B">
      <w:pPr>
        <w:ind w:left="-426" w:firstLine="426"/>
        <w:jc w:val="both"/>
        <w:rPr>
          <w:sz w:val="28"/>
          <w:szCs w:val="28"/>
        </w:rPr>
      </w:pPr>
    </w:p>
    <w:p w:rsidR="008D2748" w:rsidRPr="00947EC4" w:rsidRDefault="008D2748" w:rsidP="00EC4A3B">
      <w:pPr>
        <w:ind w:left="-426" w:firstLine="426"/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постановля</w:t>
      </w:r>
      <w:r w:rsidR="001E5836">
        <w:rPr>
          <w:sz w:val="28"/>
          <w:szCs w:val="28"/>
        </w:rPr>
        <w:t>ет</w:t>
      </w:r>
      <w:r w:rsidR="00AA763A" w:rsidRPr="00947EC4">
        <w:rPr>
          <w:sz w:val="28"/>
          <w:szCs w:val="28"/>
        </w:rPr>
        <w:t>:</w:t>
      </w:r>
    </w:p>
    <w:p w:rsidR="007A3BAE" w:rsidRPr="00947EC4" w:rsidRDefault="00001E3B" w:rsidP="00EC4A3B">
      <w:pPr>
        <w:tabs>
          <w:tab w:val="left" w:pos="0"/>
          <w:tab w:val="left" w:pos="180"/>
          <w:tab w:val="left" w:pos="900"/>
        </w:tabs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1.Утвердить отчет об </w:t>
      </w:r>
      <w:r w:rsidR="007355FE" w:rsidRPr="00947EC4">
        <w:rPr>
          <w:sz w:val="28"/>
          <w:szCs w:val="28"/>
        </w:rPr>
        <w:t>исполнении бюджета</w:t>
      </w:r>
      <w:r w:rsidR="007A3BAE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8C79C1">
        <w:rPr>
          <w:sz w:val="28"/>
          <w:szCs w:val="28"/>
        </w:rPr>
        <w:t xml:space="preserve"> Мясниковского района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8154B0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A059AF">
        <w:rPr>
          <w:sz w:val="28"/>
          <w:szCs w:val="28"/>
        </w:rPr>
        <w:t>6</w:t>
      </w:r>
      <w:r w:rsidR="007A3BAE" w:rsidRPr="00947EC4">
        <w:rPr>
          <w:sz w:val="28"/>
          <w:szCs w:val="28"/>
        </w:rPr>
        <w:t xml:space="preserve"> года по доходам в </w:t>
      </w:r>
      <w:r w:rsidR="009E47AF" w:rsidRPr="00947EC4">
        <w:rPr>
          <w:sz w:val="28"/>
          <w:szCs w:val="28"/>
        </w:rPr>
        <w:t xml:space="preserve">сумме </w:t>
      </w:r>
      <w:r w:rsidR="007D6564">
        <w:rPr>
          <w:sz w:val="28"/>
          <w:szCs w:val="28"/>
        </w:rPr>
        <w:t>16660,0</w:t>
      </w:r>
      <w:r w:rsidR="009C18B9" w:rsidRPr="00947EC4">
        <w:rPr>
          <w:sz w:val="28"/>
          <w:szCs w:val="28"/>
        </w:rPr>
        <w:t xml:space="preserve"> </w:t>
      </w:r>
      <w:r w:rsidR="003D53DB" w:rsidRPr="00947EC4">
        <w:rPr>
          <w:sz w:val="28"/>
          <w:szCs w:val="28"/>
        </w:rPr>
        <w:t xml:space="preserve">тыс. рублей, по расходам в </w:t>
      </w:r>
      <w:r w:rsidR="007A3BAE" w:rsidRPr="00947EC4">
        <w:rPr>
          <w:sz w:val="28"/>
          <w:szCs w:val="28"/>
        </w:rPr>
        <w:t xml:space="preserve">сумме </w:t>
      </w:r>
      <w:r w:rsidR="007D6564">
        <w:rPr>
          <w:sz w:val="28"/>
          <w:szCs w:val="28"/>
        </w:rPr>
        <w:t>16917,0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тыс. рублей с превышением </w:t>
      </w:r>
      <w:r w:rsidR="007D6564">
        <w:rPr>
          <w:sz w:val="28"/>
          <w:szCs w:val="28"/>
        </w:rPr>
        <w:t>расходов</w:t>
      </w:r>
      <w:r w:rsidR="003A1133">
        <w:rPr>
          <w:sz w:val="28"/>
          <w:szCs w:val="28"/>
        </w:rPr>
        <w:t xml:space="preserve"> </w:t>
      </w:r>
      <w:r w:rsidR="009E2E0D" w:rsidRPr="00947EC4">
        <w:rPr>
          <w:sz w:val="28"/>
          <w:szCs w:val="28"/>
        </w:rPr>
        <w:t>(</w:t>
      </w:r>
      <w:r w:rsidR="007D6564">
        <w:rPr>
          <w:sz w:val="28"/>
          <w:szCs w:val="28"/>
        </w:rPr>
        <w:t>де</w:t>
      </w:r>
      <w:r w:rsidR="003A1133">
        <w:rPr>
          <w:sz w:val="28"/>
          <w:szCs w:val="28"/>
        </w:rPr>
        <w:t>фицит</w:t>
      </w:r>
      <w:r w:rsidR="007A3BAE" w:rsidRPr="00947EC4">
        <w:rPr>
          <w:sz w:val="28"/>
          <w:szCs w:val="28"/>
        </w:rPr>
        <w:t xml:space="preserve"> бюджета</w:t>
      </w:r>
      <w:r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Pr="00947EC4">
        <w:rPr>
          <w:sz w:val="28"/>
          <w:szCs w:val="28"/>
        </w:rPr>
        <w:t xml:space="preserve"> сельского поселения</w:t>
      </w:r>
      <w:r w:rsidR="007A3BAE" w:rsidRPr="00947EC4">
        <w:rPr>
          <w:sz w:val="28"/>
          <w:szCs w:val="28"/>
        </w:rPr>
        <w:t xml:space="preserve">) </w:t>
      </w:r>
      <w:r w:rsidR="00C31789">
        <w:rPr>
          <w:sz w:val="28"/>
          <w:szCs w:val="28"/>
        </w:rPr>
        <w:t xml:space="preserve">над </w:t>
      </w:r>
      <w:r w:rsidR="003A1133">
        <w:rPr>
          <w:sz w:val="28"/>
          <w:szCs w:val="28"/>
        </w:rPr>
        <w:t>рас</w:t>
      </w:r>
      <w:r w:rsidR="00293233">
        <w:rPr>
          <w:sz w:val="28"/>
          <w:szCs w:val="28"/>
        </w:rPr>
        <w:t>ходами</w:t>
      </w:r>
      <w:r w:rsidR="00C31789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в сумме </w:t>
      </w:r>
      <w:r w:rsidR="00B9137D">
        <w:rPr>
          <w:sz w:val="28"/>
          <w:szCs w:val="28"/>
        </w:rPr>
        <w:t>–</w:t>
      </w:r>
      <w:r w:rsidR="0028424D">
        <w:rPr>
          <w:sz w:val="28"/>
          <w:szCs w:val="28"/>
        </w:rPr>
        <w:t xml:space="preserve"> </w:t>
      </w:r>
      <w:r w:rsidR="006159CA">
        <w:rPr>
          <w:sz w:val="28"/>
          <w:szCs w:val="28"/>
        </w:rPr>
        <w:t>257,0</w:t>
      </w:r>
      <w:r w:rsidR="003D4F7E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>тыс. рублей.</w:t>
      </w:r>
    </w:p>
    <w:p w:rsidR="0017729D" w:rsidRDefault="0017729D" w:rsidP="00EC4A3B">
      <w:pPr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Определить, что держателем оригинала отчета об </w:t>
      </w:r>
      <w:r w:rsidR="009E47AF" w:rsidRPr="00947EC4">
        <w:rPr>
          <w:sz w:val="28"/>
          <w:szCs w:val="28"/>
        </w:rPr>
        <w:t>исполнении бюджета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293233" w:rsidRPr="00293233">
        <w:rPr>
          <w:sz w:val="28"/>
          <w:szCs w:val="28"/>
        </w:rPr>
        <w:t xml:space="preserve"> Мясниковского района</w:t>
      </w:r>
      <w:r w:rsidR="009C18B9" w:rsidRPr="00293233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8154B0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6159CA">
        <w:rPr>
          <w:sz w:val="28"/>
          <w:szCs w:val="28"/>
        </w:rPr>
        <w:t>6</w:t>
      </w:r>
      <w:r w:rsidR="008D2748" w:rsidRPr="00947EC4">
        <w:rPr>
          <w:sz w:val="28"/>
          <w:szCs w:val="28"/>
        </w:rPr>
        <w:t xml:space="preserve"> года </w:t>
      </w:r>
      <w:r w:rsidR="009E47AF" w:rsidRPr="00947EC4">
        <w:rPr>
          <w:sz w:val="28"/>
          <w:szCs w:val="28"/>
        </w:rPr>
        <w:t>является сектор</w:t>
      </w:r>
      <w:r w:rsidR="009C18B9" w:rsidRPr="00947EC4">
        <w:rPr>
          <w:sz w:val="28"/>
          <w:szCs w:val="28"/>
        </w:rPr>
        <w:t xml:space="preserve"> экономики и финансов </w:t>
      </w:r>
      <w:r w:rsidR="0059361F" w:rsidRPr="00947EC4">
        <w:rPr>
          <w:sz w:val="28"/>
          <w:szCs w:val="28"/>
        </w:rPr>
        <w:t>Администрации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>.</w:t>
      </w:r>
    </w:p>
    <w:p w:rsidR="00E62853" w:rsidRPr="00E62853" w:rsidRDefault="00E62853" w:rsidP="00EC4A3B">
      <w:pPr>
        <w:ind w:left="-426" w:firstLine="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Отчет об исполнении бюджета Большесальского сельского поселения Мясниковского района за 1 полугодие 202</w:t>
      </w:r>
      <w:r w:rsidR="006159CA">
        <w:rPr>
          <w:sz w:val="28"/>
          <w:szCs w:val="28"/>
        </w:rPr>
        <w:t>6</w:t>
      </w:r>
      <w:r w:rsidRPr="00E62853">
        <w:rPr>
          <w:sz w:val="28"/>
          <w:szCs w:val="28"/>
        </w:rPr>
        <w:t xml:space="preserve"> года по форме 0503117 размещен в информационно-телекоммуникационной сети «Интернет» на официальном сайте Администрации Большесальского сельского поселения по ссылке: </w:t>
      </w:r>
      <w:r w:rsidR="007347C9" w:rsidRPr="007347C9">
        <w:rPr>
          <w:sz w:val="28"/>
          <w:szCs w:val="28"/>
        </w:rPr>
        <w:t>https://bolsal.amrro.ru/budget/105/3251/4190/41660/</w:t>
      </w:r>
      <w:r w:rsidR="007347C9">
        <w:rPr>
          <w:sz w:val="28"/>
          <w:szCs w:val="28"/>
        </w:rPr>
        <w:t>.</w:t>
      </w:r>
    </w:p>
    <w:p w:rsidR="00491BF5" w:rsidRDefault="003C17A8" w:rsidP="00EC4A3B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BAE" w:rsidRPr="00947EC4">
        <w:rPr>
          <w:sz w:val="28"/>
          <w:szCs w:val="28"/>
        </w:rPr>
        <w:t>. Направить настоящее постановление</w:t>
      </w:r>
      <w:r w:rsidR="00842C36" w:rsidRPr="00947EC4">
        <w:rPr>
          <w:sz w:val="28"/>
          <w:szCs w:val="28"/>
        </w:rPr>
        <w:t xml:space="preserve"> и отчет об </w:t>
      </w:r>
      <w:r w:rsidR="009E47AF" w:rsidRPr="00947EC4">
        <w:rPr>
          <w:sz w:val="28"/>
          <w:szCs w:val="28"/>
        </w:rPr>
        <w:t>исполнении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293233" w:rsidRPr="00293233">
        <w:rPr>
          <w:sz w:val="28"/>
          <w:szCs w:val="28"/>
        </w:rPr>
        <w:t xml:space="preserve"> Мясниковского района</w:t>
      </w:r>
      <w:r w:rsidR="009C18B9" w:rsidRPr="00293233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6159CA">
        <w:rPr>
          <w:sz w:val="28"/>
          <w:szCs w:val="28"/>
        </w:rPr>
        <w:t>6</w:t>
      </w:r>
      <w:r w:rsidR="004E3499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года </w:t>
      </w:r>
      <w:r w:rsidR="007A3BAE" w:rsidRPr="00947EC4">
        <w:rPr>
          <w:sz w:val="28"/>
          <w:szCs w:val="28"/>
        </w:rPr>
        <w:t xml:space="preserve">в Собрание </w:t>
      </w:r>
      <w:r w:rsidR="00491BF5" w:rsidRPr="00947EC4">
        <w:rPr>
          <w:sz w:val="28"/>
          <w:szCs w:val="28"/>
        </w:rPr>
        <w:t>депутатов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491BF5" w:rsidRPr="00947EC4">
        <w:rPr>
          <w:sz w:val="28"/>
          <w:szCs w:val="28"/>
        </w:rPr>
        <w:t>.</w:t>
      </w:r>
    </w:p>
    <w:p w:rsidR="00076148" w:rsidRPr="00076148" w:rsidRDefault="00076148" w:rsidP="00EC4A3B">
      <w:pPr>
        <w:spacing w:line="228" w:lineRule="auto"/>
        <w:ind w:left="-426" w:firstLine="426"/>
        <w:jc w:val="both"/>
        <w:rPr>
          <w:sz w:val="28"/>
          <w:szCs w:val="28"/>
        </w:rPr>
      </w:pPr>
      <w:r w:rsidRPr="00076148">
        <w:rPr>
          <w:sz w:val="28"/>
          <w:szCs w:val="28"/>
        </w:rPr>
        <w:t xml:space="preserve">3. В целях информирования населения поселения обнародовать сведения о ходе исполнения бюджета </w:t>
      </w:r>
      <w:r w:rsidR="00B9137D">
        <w:rPr>
          <w:sz w:val="28"/>
          <w:szCs w:val="28"/>
        </w:rPr>
        <w:t>Большесальского</w:t>
      </w:r>
      <w:r w:rsidRPr="00076148">
        <w:rPr>
          <w:sz w:val="28"/>
          <w:szCs w:val="28"/>
        </w:rPr>
        <w:t xml:space="preserve"> сельского поселения Мясниковского района за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6159CA">
        <w:rPr>
          <w:sz w:val="28"/>
          <w:szCs w:val="28"/>
        </w:rPr>
        <w:t>6</w:t>
      </w:r>
      <w:r w:rsidR="00CE03D8" w:rsidRPr="00CE03D8">
        <w:rPr>
          <w:sz w:val="28"/>
          <w:szCs w:val="28"/>
        </w:rPr>
        <w:t xml:space="preserve"> </w:t>
      </w:r>
      <w:r w:rsidRPr="00076148">
        <w:rPr>
          <w:sz w:val="28"/>
          <w:szCs w:val="28"/>
        </w:rPr>
        <w:t xml:space="preserve">года согласно </w:t>
      </w:r>
      <w:r w:rsidR="009E47AF" w:rsidRPr="00076148">
        <w:rPr>
          <w:sz w:val="28"/>
          <w:szCs w:val="28"/>
        </w:rPr>
        <w:t>приложению,</w:t>
      </w:r>
      <w:r w:rsidRPr="00076148">
        <w:rPr>
          <w:sz w:val="28"/>
          <w:szCs w:val="28"/>
        </w:rPr>
        <w:t xml:space="preserve"> к настоящему постановлению.</w:t>
      </w:r>
    </w:p>
    <w:p w:rsidR="00DD337A" w:rsidRPr="00947EC4" w:rsidRDefault="008C732D" w:rsidP="00EC4A3B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 w:rsidRPr="00947EC4">
        <w:rPr>
          <w:sz w:val="28"/>
          <w:szCs w:val="28"/>
        </w:rPr>
        <w:t xml:space="preserve">. </w:t>
      </w:r>
      <w:r w:rsidR="00DD337A" w:rsidRPr="00947EC4">
        <w:rPr>
          <w:sz w:val="28"/>
          <w:szCs w:val="28"/>
        </w:rPr>
        <w:t xml:space="preserve">Контроль за выполнением постановления </w:t>
      </w:r>
      <w:r w:rsidR="00713ACA">
        <w:rPr>
          <w:sz w:val="28"/>
          <w:szCs w:val="28"/>
        </w:rPr>
        <w:t>оставляю за собой.</w:t>
      </w:r>
    </w:p>
    <w:p w:rsidR="00076148" w:rsidRDefault="00076148" w:rsidP="00F539CC">
      <w:pPr>
        <w:autoSpaceDE w:val="0"/>
        <w:autoSpaceDN w:val="0"/>
        <w:adjustRightInd w:val="0"/>
        <w:ind w:left="-426" w:firstLine="284"/>
        <w:jc w:val="both"/>
        <w:rPr>
          <w:sz w:val="28"/>
          <w:szCs w:val="28"/>
        </w:rPr>
      </w:pPr>
    </w:p>
    <w:p w:rsidR="00E62853" w:rsidRPr="00E62853" w:rsidRDefault="00E62853" w:rsidP="00F539C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Глава Администрации Большесальского</w:t>
      </w:r>
    </w:p>
    <w:p w:rsidR="00E62853" w:rsidRPr="00E62853" w:rsidRDefault="00E62853" w:rsidP="00F539C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сельского поселения                                                             </w:t>
      </w:r>
      <w:r w:rsidR="00F539CC">
        <w:rPr>
          <w:sz w:val="28"/>
          <w:szCs w:val="28"/>
        </w:rPr>
        <w:t xml:space="preserve">      </w:t>
      </w:r>
      <w:r w:rsidRPr="00E62853">
        <w:rPr>
          <w:sz w:val="28"/>
          <w:szCs w:val="28"/>
        </w:rPr>
        <w:t xml:space="preserve">          Н. Д. </w:t>
      </w:r>
      <w:proofErr w:type="spellStart"/>
      <w:r w:rsidRPr="00E62853">
        <w:rPr>
          <w:sz w:val="28"/>
          <w:szCs w:val="28"/>
        </w:rPr>
        <w:t>Джемилия</w:t>
      </w:r>
      <w:proofErr w:type="spellEnd"/>
    </w:p>
    <w:p w:rsidR="009A1779" w:rsidRPr="00947EC4" w:rsidRDefault="009A1779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DF1E62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lastRenderedPageBreak/>
        <w:t xml:space="preserve">      </w:t>
      </w:r>
    </w:p>
    <w:p w:rsidR="00236E83" w:rsidRPr="00947EC4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t xml:space="preserve"> </w:t>
      </w:r>
      <w:r w:rsidR="00236E83" w:rsidRPr="00947EC4">
        <w:rPr>
          <w:b w:val="0"/>
          <w:szCs w:val="28"/>
        </w:rPr>
        <w:t>Приложение</w:t>
      </w:r>
    </w:p>
    <w:p w:rsidR="00947EC4" w:rsidRPr="00947EC4" w:rsidRDefault="00236E83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к постановлению</w:t>
      </w:r>
      <w:r w:rsidR="008D2748" w:rsidRPr="00947EC4">
        <w:rPr>
          <w:sz w:val="28"/>
          <w:szCs w:val="28"/>
        </w:rPr>
        <w:t xml:space="preserve">       </w:t>
      </w:r>
      <w:r w:rsidR="00285726">
        <w:rPr>
          <w:sz w:val="28"/>
          <w:szCs w:val="28"/>
        </w:rPr>
        <w:t xml:space="preserve">Администрации </w:t>
      </w:r>
      <w:r w:rsidR="00DF1E62">
        <w:rPr>
          <w:sz w:val="28"/>
          <w:szCs w:val="28"/>
        </w:rPr>
        <w:t>Большесальского</w:t>
      </w:r>
    </w:p>
    <w:p w:rsidR="0021403B" w:rsidRPr="00947EC4" w:rsidRDefault="00276F45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сельского поселения</w:t>
      </w:r>
    </w:p>
    <w:p w:rsidR="0021403B" w:rsidRPr="00947EC4" w:rsidRDefault="00236E83" w:rsidP="0021403B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от</w:t>
      </w:r>
      <w:r w:rsidR="004B65D5">
        <w:rPr>
          <w:sz w:val="28"/>
          <w:szCs w:val="28"/>
        </w:rPr>
        <w:t xml:space="preserve"> </w:t>
      </w:r>
      <w:r w:rsidR="00DC6384">
        <w:rPr>
          <w:sz w:val="28"/>
          <w:szCs w:val="28"/>
        </w:rPr>
        <w:t>09</w:t>
      </w:r>
      <w:r w:rsidR="00913A93">
        <w:rPr>
          <w:sz w:val="28"/>
          <w:szCs w:val="28"/>
        </w:rPr>
        <w:t>.07.</w:t>
      </w:r>
      <w:r w:rsidR="004E3499">
        <w:rPr>
          <w:sz w:val="28"/>
          <w:szCs w:val="28"/>
        </w:rPr>
        <w:t>202</w:t>
      </w:r>
      <w:r w:rsidR="00DC6384">
        <w:rPr>
          <w:sz w:val="28"/>
          <w:szCs w:val="28"/>
        </w:rPr>
        <w:t>6</w:t>
      </w:r>
      <w:r w:rsidR="004E3499">
        <w:rPr>
          <w:sz w:val="28"/>
          <w:szCs w:val="28"/>
        </w:rPr>
        <w:t>г</w:t>
      </w:r>
      <w:r w:rsidR="009E47AF">
        <w:rPr>
          <w:sz w:val="28"/>
          <w:szCs w:val="28"/>
        </w:rPr>
        <w:t xml:space="preserve"> </w:t>
      </w:r>
      <w:r w:rsidR="009E47AF" w:rsidRPr="00947EC4">
        <w:rPr>
          <w:sz w:val="28"/>
          <w:szCs w:val="28"/>
        </w:rPr>
        <w:t>№</w:t>
      </w:r>
      <w:r w:rsidR="00DC6384">
        <w:rPr>
          <w:sz w:val="28"/>
          <w:szCs w:val="28"/>
        </w:rPr>
        <w:t>249</w:t>
      </w: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СВЕДЕНИЯ</w:t>
      </w:r>
    </w:p>
    <w:p w:rsidR="00276F45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о ходе </w:t>
      </w:r>
      <w:r w:rsidR="007355FE" w:rsidRPr="00947EC4">
        <w:rPr>
          <w:b w:val="0"/>
          <w:szCs w:val="28"/>
        </w:rPr>
        <w:t>исполнения бюджета</w:t>
      </w:r>
      <w:r w:rsidR="00491BF5" w:rsidRPr="00947EC4">
        <w:rPr>
          <w:b w:val="0"/>
          <w:szCs w:val="28"/>
        </w:rPr>
        <w:t xml:space="preserve"> </w:t>
      </w:r>
      <w:r w:rsidR="00DF1E62" w:rsidRPr="00DF1E62">
        <w:rPr>
          <w:b w:val="0"/>
          <w:szCs w:val="28"/>
        </w:rPr>
        <w:t>Большесальского</w:t>
      </w:r>
      <w:r w:rsidR="00276F45" w:rsidRPr="00947EC4">
        <w:rPr>
          <w:b w:val="0"/>
          <w:szCs w:val="28"/>
        </w:rPr>
        <w:t xml:space="preserve"> сельского поселения</w:t>
      </w:r>
      <w:r w:rsidR="007822A6" w:rsidRPr="007822A6">
        <w:rPr>
          <w:szCs w:val="28"/>
        </w:rPr>
        <w:t xml:space="preserve"> </w:t>
      </w:r>
      <w:r w:rsidR="007822A6" w:rsidRPr="007822A6">
        <w:rPr>
          <w:b w:val="0"/>
          <w:szCs w:val="28"/>
        </w:rPr>
        <w:t>Мясниковского района</w:t>
      </w:r>
      <w:r w:rsidR="00276F45" w:rsidRPr="007822A6">
        <w:rPr>
          <w:szCs w:val="28"/>
        </w:rPr>
        <w:t xml:space="preserve"> </w:t>
      </w: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за </w:t>
      </w:r>
      <w:r w:rsidR="00956648">
        <w:rPr>
          <w:szCs w:val="28"/>
        </w:rPr>
        <w:t xml:space="preserve">1 полугодие </w:t>
      </w:r>
      <w:r w:rsidR="00CE03D8" w:rsidRPr="00CE03D8">
        <w:rPr>
          <w:b w:val="0"/>
          <w:szCs w:val="28"/>
        </w:rPr>
        <w:t>20</w:t>
      </w:r>
      <w:r w:rsidR="003A1133">
        <w:rPr>
          <w:b w:val="0"/>
          <w:szCs w:val="28"/>
        </w:rPr>
        <w:t>2</w:t>
      </w:r>
      <w:r w:rsidR="00DC6384">
        <w:rPr>
          <w:b w:val="0"/>
          <w:szCs w:val="28"/>
        </w:rPr>
        <w:t>6</w:t>
      </w:r>
      <w:r w:rsidR="00CE03D8" w:rsidRPr="00CE03D8">
        <w:rPr>
          <w:b w:val="0"/>
          <w:szCs w:val="28"/>
        </w:rPr>
        <w:t xml:space="preserve"> года</w:t>
      </w:r>
    </w:p>
    <w:p w:rsidR="00236E83" w:rsidRPr="00947EC4" w:rsidRDefault="00236E83" w:rsidP="00236E83">
      <w:pPr>
        <w:rPr>
          <w:sz w:val="28"/>
          <w:szCs w:val="28"/>
        </w:rPr>
      </w:pP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Исполнение бюджета Большесальского сельского поселения Мясниковского района за </w:t>
      </w:r>
      <w:r>
        <w:rPr>
          <w:sz w:val="28"/>
          <w:szCs w:val="28"/>
        </w:rPr>
        <w:t>1 полугодие 202</w:t>
      </w:r>
      <w:r w:rsidR="00DC638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составило по доходам в сумме </w:t>
      </w:r>
      <w:r w:rsidR="00DC6384">
        <w:rPr>
          <w:sz w:val="28"/>
          <w:szCs w:val="28"/>
        </w:rPr>
        <w:t>16660,0</w:t>
      </w:r>
      <w:r w:rsidRPr="00E62853">
        <w:rPr>
          <w:sz w:val="28"/>
          <w:szCs w:val="28"/>
        </w:rPr>
        <w:t xml:space="preserve"> тыс. рублей, или </w:t>
      </w:r>
      <w:r w:rsidR="00DC6384">
        <w:rPr>
          <w:sz w:val="28"/>
          <w:szCs w:val="28"/>
        </w:rPr>
        <w:t>32,3</w:t>
      </w:r>
      <w:r w:rsidRPr="00E62853">
        <w:rPr>
          <w:sz w:val="28"/>
          <w:szCs w:val="28"/>
        </w:rPr>
        <w:t xml:space="preserve"> процентов к годовому плану и </w:t>
      </w:r>
      <w:r w:rsidR="00DC6384">
        <w:rPr>
          <w:sz w:val="28"/>
          <w:szCs w:val="28"/>
        </w:rPr>
        <w:t>84,7</w:t>
      </w:r>
      <w:r w:rsidRPr="00E62853">
        <w:rPr>
          <w:sz w:val="28"/>
          <w:szCs w:val="28"/>
        </w:rPr>
        <w:t xml:space="preserve">% к соответствующему периоду прошлого года, и по расходам в сумме </w:t>
      </w:r>
      <w:r w:rsidR="00DC6384">
        <w:rPr>
          <w:sz w:val="28"/>
          <w:szCs w:val="28"/>
        </w:rPr>
        <w:t>16917,0</w:t>
      </w:r>
      <w:r w:rsidRPr="00E62853">
        <w:rPr>
          <w:sz w:val="28"/>
          <w:szCs w:val="28"/>
        </w:rPr>
        <w:t xml:space="preserve"> тыс. рублей, или </w:t>
      </w:r>
      <w:r w:rsidR="00DC6384">
        <w:rPr>
          <w:sz w:val="28"/>
          <w:szCs w:val="28"/>
        </w:rPr>
        <w:t>31,0</w:t>
      </w:r>
      <w:r w:rsidRPr="00E62853">
        <w:rPr>
          <w:sz w:val="28"/>
          <w:szCs w:val="28"/>
        </w:rPr>
        <w:t xml:space="preserve"> процентов к годовому плану и </w:t>
      </w:r>
      <w:r w:rsidR="00DC6384">
        <w:rPr>
          <w:sz w:val="28"/>
          <w:szCs w:val="28"/>
        </w:rPr>
        <w:t>104,2</w:t>
      </w:r>
      <w:r w:rsidRPr="00E62853">
        <w:rPr>
          <w:sz w:val="28"/>
          <w:szCs w:val="28"/>
        </w:rPr>
        <w:t xml:space="preserve">% к соответствующему периоду прошлого года. </w:t>
      </w:r>
      <w:r w:rsidR="00DC6384">
        <w:rPr>
          <w:sz w:val="28"/>
          <w:szCs w:val="28"/>
        </w:rPr>
        <w:t>Де</w:t>
      </w:r>
      <w:r w:rsidRPr="00E62853">
        <w:rPr>
          <w:sz w:val="28"/>
          <w:szCs w:val="28"/>
        </w:rPr>
        <w:t xml:space="preserve">фицит по итогам </w:t>
      </w:r>
      <w:r>
        <w:rPr>
          <w:sz w:val="28"/>
          <w:szCs w:val="28"/>
        </w:rPr>
        <w:t>1 полугодия 202</w:t>
      </w:r>
      <w:r w:rsidR="00DC638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 </w:t>
      </w:r>
      <w:r w:rsidR="00DC6384">
        <w:rPr>
          <w:sz w:val="28"/>
          <w:szCs w:val="28"/>
        </w:rPr>
        <w:t>257,0</w:t>
      </w:r>
      <w:r w:rsidRPr="00E62853">
        <w:rPr>
          <w:sz w:val="28"/>
          <w:szCs w:val="28"/>
        </w:rPr>
        <w:t xml:space="preserve"> тыс. рублей.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Информация об исполнении бюджета Большесальского сельского поселения Мясниковского района за </w:t>
      </w:r>
      <w:r>
        <w:rPr>
          <w:sz w:val="28"/>
          <w:szCs w:val="28"/>
        </w:rPr>
        <w:t>1 полугодие 202</w:t>
      </w:r>
      <w:r w:rsidR="00DC638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>прилага</w:t>
      </w:r>
      <w:r w:rsidR="000E7AD9">
        <w:rPr>
          <w:sz w:val="28"/>
          <w:szCs w:val="28"/>
        </w:rPr>
        <w:t>е</w:t>
      </w:r>
      <w:r w:rsidRPr="00E62853">
        <w:rPr>
          <w:sz w:val="28"/>
          <w:szCs w:val="28"/>
        </w:rPr>
        <w:t>тся.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Налоговые и неналоговые доходы бюджета Большесальского сельского поселения Мясниковского района исполнены в сумме </w:t>
      </w:r>
      <w:r w:rsidR="00DC6384">
        <w:rPr>
          <w:sz w:val="28"/>
          <w:szCs w:val="28"/>
        </w:rPr>
        <w:t>7098,1</w:t>
      </w:r>
      <w:r w:rsidRPr="00E62853">
        <w:rPr>
          <w:sz w:val="28"/>
          <w:szCs w:val="28"/>
        </w:rPr>
        <w:t xml:space="preserve"> тыс. рублей или </w:t>
      </w:r>
      <w:r w:rsidR="00DC6384">
        <w:rPr>
          <w:sz w:val="28"/>
          <w:szCs w:val="28"/>
        </w:rPr>
        <w:t>28,6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В сравнении с соответствующим периодом прошлого года объем собственных доходов бюджета Большесальского сельского поселения Мясниковского района </w:t>
      </w:r>
      <w:r w:rsidR="003F1C97">
        <w:rPr>
          <w:sz w:val="28"/>
          <w:szCs w:val="28"/>
        </w:rPr>
        <w:t>уменьшился</w:t>
      </w:r>
      <w:r w:rsidRPr="00E62853">
        <w:rPr>
          <w:sz w:val="28"/>
          <w:szCs w:val="28"/>
        </w:rPr>
        <w:t xml:space="preserve"> </w:t>
      </w:r>
      <w:r w:rsidR="007C00A9">
        <w:rPr>
          <w:sz w:val="28"/>
          <w:szCs w:val="28"/>
        </w:rPr>
        <w:t xml:space="preserve">на </w:t>
      </w:r>
      <w:r w:rsidR="003F1C97">
        <w:rPr>
          <w:sz w:val="28"/>
          <w:szCs w:val="28"/>
        </w:rPr>
        <w:t>17</w:t>
      </w:r>
      <w:r w:rsidR="007C00A9">
        <w:rPr>
          <w:sz w:val="28"/>
          <w:szCs w:val="28"/>
        </w:rPr>
        <w:t>%</w:t>
      </w:r>
      <w:r w:rsidRPr="00E62853">
        <w:rPr>
          <w:sz w:val="28"/>
          <w:szCs w:val="28"/>
        </w:rPr>
        <w:t xml:space="preserve">. Это обусловлено </w:t>
      </w:r>
      <w:r w:rsidR="004D4934">
        <w:rPr>
          <w:sz w:val="28"/>
          <w:szCs w:val="28"/>
        </w:rPr>
        <w:t>уменьшение</w:t>
      </w:r>
      <w:r w:rsidR="0028424D">
        <w:rPr>
          <w:sz w:val="28"/>
          <w:szCs w:val="28"/>
        </w:rPr>
        <w:t>м</w:t>
      </w:r>
      <w:r w:rsidRPr="00E62853">
        <w:rPr>
          <w:sz w:val="28"/>
          <w:szCs w:val="28"/>
        </w:rPr>
        <w:t xml:space="preserve"> поступлений </w:t>
      </w:r>
      <w:r w:rsidR="003312AA">
        <w:rPr>
          <w:sz w:val="28"/>
          <w:szCs w:val="28"/>
        </w:rPr>
        <w:t>доходов от реализации имущества. П</w:t>
      </w:r>
      <w:r w:rsidRPr="00E62853">
        <w:rPr>
          <w:sz w:val="28"/>
          <w:szCs w:val="28"/>
        </w:rPr>
        <w:t>о основным доходным источникам</w:t>
      </w:r>
      <w:r w:rsidR="003312AA">
        <w:rPr>
          <w:sz w:val="28"/>
          <w:szCs w:val="28"/>
        </w:rPr>
        <w:t xml:space="preserve"> увеличены поступления</w:t>
      </w:r>
      <w:r w:rsidRPr="00E62853">
        <w:rPr>
          <w:sz w:val="28"/>
          <w:szCs w:val="28"/>
        </w:rPr>
        <w:t>: налогу на доходы физических лиц –</w:t>
      </w:r>
      <w:r w:rsidR="007C00A9">
        <w:rPr>
          <w:sz w:val="28"/>
          <w:szCs w:val="28"/>
        </w:rPr>
        <w:t xml:space="preserve"> </w:t>
      </w:r>
      <w:r w:rsidR="003312AA">
        <w:rPr>
          <w:sz w:val="28"/>
          <w:szCs w:val="28"/>
        </w:rPr>
        <w:t>1716,1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>,</w:t>
      </w:r>
      <w:r w:rsidR="005D6A6E"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>налогу на имущество физических лиц –</w:t>
      </w:r>
      <w:r w:rsidR="007C00A9">
        <w:rPr>
          <w:sz w:val="28"/>
          <w:szCs w:val="28"/>
        </w:rPr>
        <w:t xml:space="preserve"> </w:t>
      </w:r>
      <w:r w:rsidR="003312AA">
        <w:rPr>
          <w:sz w:val="28"/>
          <w:szCs w:val="28"/>
        </w:rPr>
        <w:t>95,1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>, земельному налогу с физических лиц –</w:t>
      </w:r>
      <w:r w:rsidR="007C00A9">
        <w:rPr>
          <w:sz w:val="28"/>
          <w:szCs w:val="28"/>
        </w:rPr>
        <w:t xml:space="preserve"> </w:t>
      </w:r>
      <w:r w:rsidR="003312AA">
        <w:rPr>
          <w:sz w:val="28"/>
          <w:szCs w:val="28"/>
        </w:rPr>
        <w:t>484,9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="00076221">
        <w:rPr>
          <w:sz w:val="28"/>
          <w:szCs w:val="28"/>
        </w:rPr>
        <w:t xml:space="preserve">, </w:t>
      </w:r>
      <w:r w:rsidR="00076221" w:rsidRPr="00E62853">
        <w:rPr>
          <w:sz w:val="28"/>
          <w:szCs w:val="28"/>
        </w:rPr>
        <w:t xml:space="preserve">земельному налогу с </w:t>
      </w:r>
      <w:r w:rsidR="00076221">
        <w:rPr>
          <w:sz w:val="28"/>
          <w:szCs w:val="28"/>
        </w:rPr>
        <w:t>юридических</w:t>
      </w:r>
      <w:r w:rsidR="00076221" w:rsidRPr="00E62853">
        <w:rPr>
          <w:sz w:val="28"/>
          <w:szCs w:val="28"/>
        </w:rPr>
        <w:t xml:space="preserve"> лиц</w:t>
      </w:r>
      <w:r w:rsidR="00076221">
        <w:rPr>
          <w:sz w:val="28"/>
          <w:szCs w:val="28"/>
        </w:rPr>
        <w:t xml:space="preserve"> – </w:t>
      </w:r>
      <w:r w:rsidR="003312AA">
        <w:rPr>
          <w:sz w:val="28"/>
          <w:szCs w:val="28"/>
        </w:rPr>
        <w:t>4053,6</w:t>
      </w:r>
      <w:r w:rsidR="00076221">
        <w:rPr>
          <w:sz w:val="28"/>
          <w:szCs w:val="28"/>
        </w:rPr>
        <w:t xml:space="preserve"> тыс. рублей.</w:t>
      </w:r>
      <w:r w:rsidRPr="00E62853">
        <w:rPr>
          <w:sz w:val="28"/>
          <w:szCs w:val="28"/>
        </w:rPr>
        <w:t xml:space="preserve">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Объем безвозмездных поступлений за </w:t>
      </w:r>
      <w:r>
        <w:rPr>
          <w:sz w:val="28"/>
          <w:szCs w:val="28"/>
        </w:rPr>
        <w:t>1 полугодие 202</w:t>
      </w:r>
      <w:r w:rsidR="003312A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 </w:t>
      </w:r>
      <w:r w:rsidR="003312AA">
        <w:rPr>
          <w:sz w:val="28"/>
          <w:szCs w:val="28"/>
        </w:rPr>
        <w:t>9561,9</w:t>
      </w:r>
      <w:r w:rsidR="007C00A9"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 xml:space="preserve"> тыс. рублей.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отраслей социальной сферы за 1 </w:t>
      </w:r>
      <w:r w:rsidR="005D6A6E">
        <w:rPr>
          <w:sz w:val="28"/>
          <w:szCs w:val="28"/>
        </w:rPr>
        <w:t>полугодие</w:t>
      </w:r>
      <w:r w:rsidRPr="00E62853">
        <w:rPr>
          <w:sz w:val="28"/>
          <w:szCs w:val="28"/>
        </w:rPr>
        <w:t xml:space="preserve"> 202</w:t>
      </w:r>
      <w:r w:rsidR="003312AA">
        <w:rPr>
          <w:sz w:val="28"/>
          <w:szCs w:val="28"/>
        </w:rPr>
        <w:t>6</w:t>
      </w:r>
      <w:r w:rsidRPr="00E62853">
        <w:rPr>
          <w:sz w:val="28"/>
          <w:szCs w:val="28"/>
        </w:rPr>
        <w:t xml:space="preserve"> года</w:t>
      </w:r>
      <w:r w:rsidR="007C00A9"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 xml:space="preserve">подведомственному учреждению направлено </w:t>
      </w:r>
      <w:r w:rsidR="003312AA">
        <w:rPr>
          <w:sz w:val="28"/>
          <w:szCs w:val="28"/>
        </w:rPr>
        <w:t>6189,6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или </w:t>
      </w:r>
      <w:r w:rsidR="003312AA">
        <w:rPr>
          <w:sz w:val="28"/>
          <w:szCs w:val="28"/>
        </w:rPr>
        <w:t>50,0</w:t>
      </w:r>
      <w:r w:rsidRPr="00E62853">
        <w:rPr>
          <w:sz w:val="28"/>
          <w:szCs w:val="28"/>
        </w:rPr>
        <w:t xml:space="preserve"> процент</w:t>
      </w:r>
      <w:r w:rsidR="003312AA">
        <w:rPr>
          <w:sz w:val="28"/>
          <w:szCs w:val="28"/>
        </w:rPr>
        <w:t>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дорожное хозяйство направлено </w:t>
      </w:r>
      <w:r w:rsidR="003312AA">
        <w:rPr>
          <w:sz w:val="28"/>
          <w:szCs w:val="28"/>
        </w:rPr>
        <w:t>3280,</w:t>
      </w:r>
      <w:r w:rsidR="00AB1C73">
        <w:rPr>
          <w:sz w:val="28"/>
          <w:szCs w:val="28"/>
        </w:rPr>
        <w:t>6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3312AA">
        <w:rPr>
          <w:sz w:val="28"/>
          <w:szCs w:val="28"/>
        </w:rPr>
        <w:t>24,8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3312AA">
        <w:rPr>
          <w:sz w:val="28"/>
          <w:szCs w:val="28"/>
        </w:rPr>
        <w:t>2072,6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3312AA">
        <w:rPr>
          <w:sz w:val="28"/>
          <w:szCs w:val="28"/>
        </w:rPr>
        <w:t>19,0</w:t>
      </w:r>
      <w:r w:rsidRPr="00E62853">
        <w:rPr>
          <w:sz w:val="28"/>
          <w:szCs w:val="28"/>
        </w:rPr>
        <w:t xml:space="preserve"> процент</w:t>
      </w:r>
      <w:r w:rsidR="00EA06DF">
        <w:rPr>
          <w:sz w:val="28"/>
          <w:szCs w:val="28"/>
        </w:rPr>
        <w:t>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обеспечение национальной безопасности и правоохранительной деятельности </w:t>
      </w:r>
      <w:r w:rsidR="007C00A9">
        <w:rPr>
          <w:sz w:val="28"/>
          <w:szCs w:val="28"/>
        </w:rPr>
        <w:t>104,</w:t>
      </w:r>
      <w:r w:rsidR="00B17EC6">
        <w:rPr>
          <w:sz w:val="28"/>
          <w:szCs w:val="28"/>
        </w:rPr>
        <w:t>6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91226A">
        <w:rPr>
          <w:sz w:val="28"/>
          <w:szCs w:val="28"/>
        </w:rPr>
        <w:t>14,5</w:t>
      </w:r>
      <w:r w:rsidR="00DB1B75">
        <w:rPr>
          <w:sz w:val="28"/>
          <w:szCs w:val="28"/>
        </w:rPr>
        <w:t xml:space="preserve"> процентов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lastRenderedPageBreak/>
        <w:t xml:space="preserve">На реализацию муниципальных программ за </w:t>
      </w:r>
      <w:r>
        <w:rPr>
          <w:sz w:val="28"/>
          <w:szCs w:val="28"/>
        </w:rPr>
        <w:t>1 полугодие 202</w:t>
      </w:r>
      <w:r w:rsidR="0091226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направлено </w:t>
      </w:r>
      <w:r w:rsidR="0091226A" w:rsidRPr="0091226A">
        <w:rPr>
          <w:sz w:val="28"/>
          <w:szCs w:val="28"/>
        </w:rPr>
        <w:t>11458</w:t>
      </w:r>
      <w:r w:rsidR="0091226A">
        <w:rPr>
          <w:sz w:val="28"/>
          <w:szCs w:val="28"/>
        </w:rPr>
        <w:t>,8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91226A">
        <w:rPr>
          <w:sz w:val="28"/>
          <w:szCs w:val="28"/>
        </w:rPr>
        <w:t>29,3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капитальные вложения в основные фонды за </w:t>
      </w:r>
      <w:r>
        <w:rPr>
          <w:sz w:val="28"/>
          <w:szCs w:val="28"/>
        </w:rPr>
        <w:t>1 полугодие 202</w:t>
      </w:r>
      <w:r w:rsidR="0091226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составили </w:t>
      </w:r>
      <w:r w:rsidR="0091226A">
        <w:rPr>
          <w:sz w:val="28"/>
          <w:szCs w:val="28"/>
        </w:rPr>
        <w:t>1773,6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91226A">
        <w:rPr>
          <w:sz w:val="28"/>
          <w:szCs w:val="28"/>
        </w:rPr>
        <w:t>58</w:t>
      </w:r>
      <w:r w:rsidR="000847E4">
        <w:rPr>
          <w:sz w:val="28"/>
          <w:szCs w:val="28"/>
        </w:rPr>
        <w:t>,2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оплату труда работников бюджетной сферы составили </w:t>
      </w:r>
      <w:r w:rsidR="0091226A">
        <w:rPr>
          <w:sz w:val="28"/>
          <w:szCs w:val="28"/>
        </w:rPr>
        <w:t>2097,8</w:t>
      </w:r>
      <w:r w:rsidRPr="00E62853">
        <w:rPr>
          <w:sz w:val="28"/>
          <w:szCs w:val="28"/>
        </w:rPr>
        <w:t xml:space="preserve"> тыс. рублей или </w:t>
      </w:r>
      <w:r w:rsidR="000847E4">
        <w:rPr>
          <w:sz w:val="28"/>
          <w:szCs w:val="28"/>
        </w:rPr>
        <w:t>4</w:t>
      </w:r>
      <w:r w:rsidR="0091226A">
        <w:rPr>
          <w:sz w:val="28"/>
          <w:szCs w:val="28"/>
        </w:rPr>
        <w:t>7</w:t>
      </w:r>
      <w:r w:rsidR="000847E4">
        <w:rPr>
          <w:sz w:val="28"/>
          <w:szCs w:val="28"/>
        </w:rPr>
        <w:t>,4</w:t>
      </w:r>
      <w:r w:rsidRPr="00E62853">
        <w:rPr>
          <w:sz w:val="28"/>
          <w:szCs w:val="28"/>
        </w:rPr>
        <w:t xml:space="preserve"> процента исполнения </w:t>
      </w:r>
      <w:r w:rsidR="00076221">
        <w:rPr>
          <w:sz w:val="28"/>
          <w:szCs w:val="28"/>
        </w:rPr>
        <w:t>плановых показателей</w:t>
      </w:r>
      <w:r w:rsidRPr="00E62853">
        <w:rPr>
          <w:sz w:val="28"/>
          <w:szCs w:val="28"/>
        </w:rPr>
        <w:t>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Просроченная кредиторская задолженность бюджета Большесальского сельского поселения Мясниковского района за 1 </w:t>
      </w:r>
      <w:r w:rsidR="00DB1B75">
        <w:rPr>
          <w:sz w:val="28"/>
          <w:szCs w:val="28"/>
        </w:rPr>
        <w:t>полугодие</w:t>
      </w:r>
      <w:r w:rsidRPr="00E62853">
        <w:rPr>
          <w:sz w:val="28"/>
          <w:szCs w:val="28"/>
        </w:rPr>
        <w:t xml:space="preserve"> 202</w:t>
      </w:r>
      <w:r w:rsidR="0091226A">
        <w:rPr>
          <w:sz w:val="28"/>
          <w:szCs w:val="28"/>
        </w:rPr>
        <w:t>6</w:t>
      </w:r>
      <w:r w:rsidRPr="00E62853">
        <w:rPr>
          <w:sz w:val="28"/>
          <w:szCs w:val="28"/>
        </w:rPr>
        <w:t xml:space="preserve"> года, в том числе по долговым обязательствам, отсутствует.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1 полугодия 202</w:t>
      </w:r>
      <w:r w:rsidR="0091226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муниципальный долг Большесальского сельского </w:t>
      </w:r>
      <w:r w:rsidR="00DB1B75" w:rsidRPr="00E62853">
        <w:rPr>
          <w:sz w:val="28"/>
          <w:szCs w:val="28"/>
        </w:rPr>
        <w:t>поселения составил</w:t>
      </w:r>
      <w:r w:rsidRPr="00E62853">
        <w:rPr>
          <w:sz w:val="28"/>
          <w:szCs w:val="28"/>
        </w:rPr>
        <w:t xml:space="preserve"> 0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>.</w:t>
      </w: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Default="008D2748" w:rsidP="00236E83">
      <w:pPr>
        <w:rPr>
          <w:sz w:val="28"/>
          <w:szCs w:val="28"/>
        </w:rPr>
      </w:pPr>
    </w:p>
    <w:p w:rsidR="00C3752B" w:rsidRPr="00947EC4" w:rsidRDefault="00C3752B" w:rsidP="00236E83">
      <w:pPr>
        <w:rPr>
          <w:sz w:val="28"/>
          <w:szCs w:val="28"/>
        </w:rPr>
      </w:pPr>
    </w:p>
    <w:p w:rsidR="006A3DFC" w:rsidRDefault="008D2748" w:rsidP="006663D3">
      <w:pPr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                                                     </w:t>
      </w: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b/>
          <w:sz w:val="28"/>
          <w:szCs w:val="28"/>
        </w:rPr>
        <w:lastRenderedPageBreak/>
        <w:t xml:space="preserve">        </w:t>
      </w:r>
      <w:r w:rsidRPr="00947EC4">
        <w:rPr>
          <w:sz w:val="28"/>
          <w:szCs w:val="28"/>
        </w:rPr>
        <w:t>Приложение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к </w:t>
      </w:r>
      <w:r w:rsidR="00A4129A" w:rsidRPr="00947EC4">
        <w:rPr>
          <w:sz w:val="28"/>
          <w:szCs w:val="28"/>
        </w:rPr>
        <w:t>с</w:t>
      </w:r>
      <w:r w:rsidRPr="00947EC4">
        <w:rPr>
          <w:sz w:val="28"/>
          <w:szCs w:val="28"/>
        </w:rPr>
        <w:t>ведениям о ходе исполнения</w:t>
      </w:r>
    </w:p>
    <w:p w:rsidR="00A4129A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бюджета</w:t>
      </w:r>
      <w:r w:rsidR="00A4129A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A4129A" w:rsidRPr="00947EC4">
        <w:rPr>
          <w:sz w:val="28"/>
          <w:szCs w:val="28"/>
        </w:rPr>
        <w:t xml:space="preserve"> </w:t>
      </w:r>
    </w:p>
    <w:p w:rsidR="00A4129A" w:rsidRPr="00947EC4" w:rsidRDefault="00A4129A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сельского поселения</w:t>
      </w:r>
      <w:r w:rsidR="008D2748" w:rsidRPr="00947EC4">
        <w:rPr>
          <w:sz w:val="28"/>
          <w:szCs w:val="28"/>
        </w:rPr>
        <w:t xml:space="preserve"> 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D614A9" w:rsidRPr="00D614A9">
        <w:rPr>
          <w:sz w:val="28"/>
          <w:szCs w:val="28"/>
        </w:rPr>
        <w:t>20</w:t>
      </w:r>
      <w:r w:rsidR="00B32967">
        <w:rPr>
          <w:sz w:val="28"/>
          <w:szCs w:val="28"/>
        </w:rPr>
        <w:t>2</w:t>
      </w:r>
      <w:r w:rsidR="0091226A">
        <w:rPr>
          <w:sz w:val="28"/>
          <w:szCs w:val="28"/>
        </w:rPr>
        <w:t>6</w:t>
      </w:r>
      <w:r w:rsidR="00D614A9" w:rsidRPr="00D614A9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года</w:t>
      </w:r>
    </w:p>
    <w:p w:rsidR="008D2748" w:rsidRPr="00947EC4" w:rsidRDefault="008D2748" w:rsidP="008D2748">
      <w:pPr>
        <w:jc w:val="center"/>
        <w:rPr>
          <w:b/>
          <w:sz w:val="28"/>
          <w:szCs w:val="28"/>
        </w:rPr>
      </w:pPr>
    </w:p>
    <w:p w:rsidR="008D2748" w:rsidRPr="00947EC4" w:rsidRDefault="008D2748" w:rsidP="008D2748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ПОКАЗАТЕЛИ</w:t>
      </w:r>
    </w:p>
    <w:p w:rsidR="00A4129A" w:rsidRPr="00947EC4" w:rsidRDefault="008D2748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бюджета </w:t>
      </w:r>
      <w:r w:rsidR="005D70DD">
        <w:rPr>
          <w:sz w:val="28"/>
          <w:szCs w:val="28"/>
        </w:rPr>
        <w:t>Большесальского</w:t>
      </w:r>
    </w:p>
    <w:p w:rsidR="008D2748" w:rsidRPr="00947EC4" w:rsidRDefault="00A4129A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</w:t>
      </w:r>
      <w:r w:rsidR="00C706DC" w:rsidRPr="00C706DC">
        <w:rPr>
          <w:sz w:val="28"/>
          <w:szCs w:val="28"/>
        </w:rPr>
        <w:t xml:space="preserve">Мясниковского района </w:t>
      </w:r>
      <w:r w:rsidR="008D2748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D614A9" w:rsidRPr="00D614A9">
        <w:rPr>
          <w:sz w:val="28"/>
          <w:szCs w:val="28"/>
        </w:rPr>
        <w:t>20</w:t>
      </w:r>
      <w:r w:rsidR="00332F14">
        <w:rPr>
          <w:sz w:val="28"/>
          <w:szCs w:val="28"/>
        </w:rPr>
        <w:t>2</w:t>
      </w:r>
      <w:r w:rsidR="0091226A">
        <w:rPr>
          <w:sz w:val="28"/>
          <w:szCs w:val="28"/>
        </w:rPr>
        <w:t>6</w:t>
      </w:r>
      <w:r w:rsidR="00D614A9" w:rsidRPr="00D614A9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>года</w:t>
      </w:r>
    </w:p>
    <w:p w:rsidR="005707AF" w:rsidRPr="005707AF" w:rsidRDefault="005707AF" w:rsidP="00881865">
      <w:pPr>
        <w:widowControl w:val="0"/>
        <w:numPr>
          <w:ilvl w:val="0"/>
          <w:numId w:val="1"/>
        </w:numPr>
        <w:autoSpaceDE w:val="0"/>
        <w:autoSpaceDN w:val="0"/>
        <w:spacing w:line="320" w:lineRule="exact"/>
        <w:ind w:left="0" w:hanging="210"/>
        <w:jc w:val="center"/>
        <w:rPr>
          <w:b/>
          <w:sz w:val="28"/>
          <w:szCs w:val="28"/>
          <w:lang w:eastAsia="en-US"/>
        </w:rPr>
      </w:pPr>
      <w:r w:rsidRPr="005707AF">
        <w:rPr>
          <w:b/>
          <w:spacing w:val="-2"/>
          <w:sz w:val="28"/>
          <w:szCs w:val="28"/>
          <w:lang w:eastAsia="en-US"/>
        </w:rPr>
        <w:t>ДОХОДЫ</w:t>
      </w:r>
    </w:p>
    <w:p w:rsidR="005707AF" w:rsidRPr="005707AF" w:rsidRDefault="005707AF" w:rsidP="005707AF">
      <w:pPr>
        <w:widowControl w:val="0"/>
        <w:autoSpaceDE w:val="0"/>
        <w:autoSpaceDN w:val="0"/>
        <w:spacing w:after="7" w:line="320" w:lineRule="exact"/>
        <w:ind w:right="139"/>
        <w:jc w:val="right"/>
        <w:rPr>
          <w:sz w:val="28"/>
          <w:szCs w:val="28"/>
          <w:lang w:eastAsia="en-US"/>
        </w:rPr>
      </w:pPr>
      <w:r w:rsidRPr="005707AF">
        <w:rPr>
          <w:spacing w:val="-2"/>
          <w:sz w:val="28"/>
          <w:szCs w:val="28"/>
          <w:lang w:eastAsia="en-US"/>
        </w:rPr>
        <w:t>(</w:t>
      </w:r>
      <w:proofErr w:type="spellStart"/>
      <w:r w:rsidRPr="005707AF">
        <w:rPr>
          <w:spacing w:val="-2"/>
          <w:sz w:val="28"/>
          <w:szCs w:val="28"/>
          <w:lang w:eastAsia="en-US"/>
        </w:rPr>
        <w:t>тыс.руб</w:t>
      </w:r>
      <w:proofErr w:type="spellEnd"/>
      <w:r w:rsidRPr="005707AF">
        <w:rPr>
          <w:spacing w:val="-2"/>
          <w:sz w:val="28"/>
          <w:szCs w:val="28"/>
          <w:lang w:eastAsia="en-US"/>
        </w:rPr>
        <w:t>)</w:t>
      </w:r>
    </w:p>
    <w:tbl>
      <w:tblPr>
        <w:tblW w:w="9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6"/>
        <w:gridCol w:w="2274"/>
        <w:gridCol w:w="1960"/>
      </w:tblGrid>
      <w:tr w:rsidR="005707AF" w:rsidRPr="005707AF" w:rsidTr="00FD3200">
        <w:trPr>
          <w:trHeight w:val="300"/>
        </w:trPr>
        <w:tc>
          <w:tcPr>
            <w:tcW w:w="5586" w:type="dxa"/>
          </w:tcPr>
          <w:p w:rsidR="005707AF" w:rsidRPr="005707AF" w:rsidRDefault="005707AF" w:rsidP="005707AF">
            <w:pPr>
              <w:jc w:val="center"/>
              <w:rPr>
                <w:color w:val="000000"/>
                <w:sz w:val="28"/>
                <w:szCs w:val="28"/>
              </w:rPr>
            </w:pPr>
            <w:r w:rsidRPr="005707AF">
              <w:rPr>
                <w:sz w:val="28"/>
                <w:szCs w:val="28"/>
                <w:lang w:eastAsia="en-US"/>
              </w:rPr>
              <w:t>Наименование</w:t>
            </w:r>
            <w:r w:rsidRPr="005707AF">
              <w:rPr>
                <w:spacing w:val="-16"/>
                <w:sz w:val="28"/>
                <w:szCs w:val="28"/>
                <w:lang w:eastAsia="en-US"/>
              </w:rPr>
              <w:t xml:space="preserve"> </w:t>
            </w:r>
            <w:r w:rsidRPr="005707AF">
              <w:rPr>
                <w:spacing w:val="-2"/>
                <w:sz w:val="28"/>
                <w:szCs w:val="28"/>
                <w:lang w:eastAsia="en-US"/>
              </w:rPr>
              <w:t>показателей</w:t>
            </w:r>
          </w:p>
        </w:tc>
        <w:tc>
          <w:tcPr>
            <w:tcW w:w="2274" w:type="dxa"/>
            <w:noWrap/>
          </w:tcPr>
          <w:p w:rsidR="005707AF" w:rsidRPr="005707AF" w:rsidRDefault="005707AF" w:rsidP="005707AF">
            <w:pPr>
              <w:widowControl w:val="0"/>
              <w:autoSpaceDE w:val="0"/>
              <w:autoSpaceDN w:val="0"/>
              <w:ind w:left="109" w:right="183"/>
              <w:jc w:val="center"/>
              <w:rPr>
                <w:sz w:val="28"/>
                <w:szCs w:val="28"/>
                <w:lang w:eastAsia="en-US"/>
              </w:rPr>
            </w:pPr>
            <w:r w:rsidRPr="005707AF">
              <w:rPr>
                <w:spacing w:val="-2"/>
                <w:sz w:val="28"/>
                <w:szCs w:val="28"/>
                <w:lang w:eastAsia="en-US"/>
              </w:rPr>
              <w:t>Утвержденные бюджетные</w:t>
            </w:r>
          </w:p>
          <w:p w:rsidR="005707AF" w:rsidRPr="005707AF" w:rsidRDefault="005707AF" w:rsidP="005707AF">
            <w:pPr>
              <w:jc w:val="center"/>
              <w:rPr>
                <w:color w:val="000000"/>
                <w:sz w:val="28"/>
                <w:szCs w:val="28"/>
              </w:rPr>
            </w:pPr>
            <w:r w:rsidRPr="005707AF">
              <w:rPr>
                <w:sz w:val="28"/>
                <w:szCs w:val="28"/>
                <w:lang w:eastAsia="en-US"/>
              </w:rPr>
              <w:t>назначения</w:t>
            </w:r>
            <w:r w:rsidRPr="005707AF">
              <w:rPr>
                <w:spacing w:val="40"/>
                <w:sz w:val="28"/>
                <w:szCs w:val="28"/>
                <w:lang w:eastAsia="en-US"/>
              </w:rPr>
              <w:t xml:space="preserve"> </w:t>
            </w:r>
            <w:r w:rsidRPr="005707AF">
              <w:rPr>
                <w:sz w:val="28"/>
                <w:szCs w:val="28"/>
                <w:lang w:eastAsia="en-US"/>
              </w:rPr>
              <w:t xml:space="preserve">на </w:t>
            </w:r>
            <w:r w:rsidRPr="005707AF">
              <w:rPr>
                <w:spacing w:val="-4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960" w:type="dxa"/>
            <w:noWrap/>
          </w:tcPr>
          <w:p w:rsidR="005707AF" w:rsidRPr="005707AF" w:rsidRDefault="005707AF" w:rsidP="005707AF">
            <w:pPr>
              <w:jc w:val="center"/>
              <w:rPr>
                <w:color w:val="000000"/>
                <w:sz w:val="28"/>
                <w:szCs w:val="28"/>
              </w:rPr>
            </w:pPr>
            <w:r w:rsidRPr="005707AF">
              <w:rPr>
                <w:spacing w:val="-2"/>
                <w:sz w:val="28"/>
                <w:szCs w:val="28"/>
                <w:lang w:eastAsia="en-US"/>
              </w:rPr>
              <w:t>Исполнено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</w:tcPr>
          <w:p w:rsidR="005707AF" w:rsidRPr="005707AF" w:rsidRDefault="005707AF" w:rsidP="005707AF">
            <w:pPr>
              <w:jc w:val="center"/>
              <w:rPr>
                <w:color w:val="000000"/>
                <w:sz w:val="28"/>
                <w:szCs w:val="28"/>
              </w:rPr>
            </w:pPr>
            <w:r w:rsidRPr="005707AF">
              <w:rPr>
                <w:spacing w:val="-1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4" w:type="dxa"/>
            <w:noWrap/>
          </w:tcPr>
          <w:p w:rsidR="005707AF" w:rsidRPr="005707AF" w:rsidRDefault="005707AF" w:rsidP="005707AF">
            <w:pPr>
              <w:jc w:val="center"/>
              <w:rPr>
                <w:color w:val="000000"/>
                <w:sz w:val="28"/>
                <w:szCs w:val="28"/>
              </w:rPr>
            </w:pPr>
            <w:r w:rsidRPr="005707AF">
              <w:rPr>
                <w:spacing w:val="-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noWrap/>
          </w:tcPr>
          <w:p w:rsidR="005707AF" w:rsidRPr="005707AF" w:rsidRDefault="005707AF" w:rsidP="005707AF">
            <w:pPr>
              <w:jc w:val="center"/>
              <w:rPr>
                <w:color w:val="000000"/>
                <w:sz w:val="28"/>
                <w:szCs w:val="28"/>
              </w:rPr>
            </w:pPr>
            <w:r w:rsidRPr="005707AF">
              <w:rPr>
                <w:spacing w:val="-10"/>
                <w:sz w:val="28"/>
                <w:szCs w:val="28"/>
                <w:lang w:eastAsia="en-US"/>
              </w:rPr>
              <w:t>3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24 822,5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722A6F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D3200">
              <w:rPr>
                <w:color w:val="000000"/>
                <w:sz w:val="28"/>
                <w:szCs w:val="28"/>
              </w:rPr>
              <w:t> 098,1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3 803,6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1 716,1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bookmarkStart w:id="0" w:name="RANGE!A23:B25"/>
            <w:r w:rsidRPr="005707AF">
              <w:rPr>
                <w:color w:val="000000"/>
                <w:sz w:val="28"/>
                <w:szCs w:val="28"/>
              </w:rPr>
              <w:t>Налог на доходы физических лиц</w:t>
            </w:r>
            <w:bookmarkEnd w:id="0"/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3 803,6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1 716,1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bookmarkStart w:id="1" w:name="RANGE!B24"/>
            <w:r w:rsidRPr="005707AF">
              <w:rPr>
                <w:color w:val="000000"/>
                <w:sz w:val="28"/>
                <w:szCs w:val="28"/>
              </w:rPr>
              <w:t>788,6</w:t>
            </w:r>
            <w:bookmarkEnd w:id="1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472,4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788,6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472,4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19 729,5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4 633,6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1 415,5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95,1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18 314,0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4 538,5</w:t>
            </w:r>
          </w:p>
        </w:tc>
      </w:tr>
      <w:tr w:rsidR="005707AF" w:rsidRPr="005707AF" w:rsidTr="00FD3200">
        <w:trPr>
          <w:trHeight w:val="563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376,3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188,1</w:t>
            </w:r>
          </w:p>
        </w:tc>
      </w:tr>
      <w:tr w:rsidR="005707AF" w:rsidRPr="005707AF" w:rsidTr="00FD3200">
        <w:trPr>
          <w:trHeight w:val="1317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376,3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188,1</w:t>
            </w:r>
          </w:p>
        </w:tc>
      </w:tr>
      <w:tr w:rsidR="005707AF" w:rsidRPr="005707AF" w:rsidTr="00FD3200">
        <w:trPr>
          <w:trHeight w:val="375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80,4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79,2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14,5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5707AF" w:rsidRPr="005707AF" w:rsidTr="00FD3200">
        <w:trPr>
          <w:trHeight w:val="563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14,5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26 728,0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9 561,9</w:t>
            </w:r>
          </w:p>
        </w:tc>
      </w:tr>
      <w:tr w:rsidR="005707AF" w:rsidRPr="005707AF" w:rsidTr="00FD3200">
        <w:trPr>
          <w:trHeight w:val="563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25 981,8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9 322,9</w:t>
            </w:r>
          </w:p>
        </w:tc>
      </w:tr>
      <w:tr w:rsidR="005707AF" w:rsidRPr="005707AF" w:rsidTr="00FD3200">
        <w:trPr>
          <w:trHeight w:val="375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9 635,0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4 359,0</w:t>
            </w:r>
          </w:p>
        </w:tc>
      </w:tr>
      <w:tr w:rsidR="005707AF" w:rsidRPr="005707AF" w:rsidTr="00FD3200">
        <w:trPr>
          <w:trHeight w:val="375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554,6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198,2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15 792,2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4 765,7</w:t>
            </w:r>
          </w:p>
        </w:tc>
      </w:tr>
      <w:tr w:rsidR="005707AF" w:rsidRPr="005707AF" w:rsidTr="00FD3200">
        <w:trPr>
          <w:trHeight w:val="300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746,2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238,9</w:t>
            </w:r>
          </w:p>
        </w:tc>
      </w:tr>
      <w:tr w:rsidR="005707AF" w:rsidRPr="005707AF" w:rsidTr="00FD3200">
        <w:trPr>
          <w:trHeight w:val="375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746,2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FD3200" w:rsidP="005707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238,9</w:t>
            </w:r>
          </w:p>
        </w:tc>
      </w:tr>
      <w:tr w:rsidR="005707AF" w:rsidRPr="005707AF" w:rsidTr="00FD3200">
        <w:trPr>
          <w:trHeight w:val="938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0,1</w:t>
            </w:r>
          </w:p>
        </w:tc>
      </w:tr>
      <w:tr w:rsidR="005707AF" w:rsidRPr="005707AF" w:rsidTr="00FD3200">
        <w:trPr>
          <w:trHeight w:val="1317"/>
        </w:trPr>
        <w:tc>
          <w:tcPr>
            <w:tcW w:w="5586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bookmarkStart w:id="2" w:name="RANGE!A45"/>
            <w:r w:rsidRPr="005707AF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bookmarkEnd w:id="2"/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jc w:val="right"/>
              <w:rPr>
                <w:color w:val="000000"/>
                <w:sz w:val="28"/>
                <w:szCs w:val="28"/>
              </w:rPr>
            </w:pPr>
            <w:r w:rsidRPr="005707AF">
              <w:rPr>
                <w:color w:val="000000"/>
                <w:sz w:val="28"/>
                <w:szCs w:val="28"/>
              </w:rPr>
              <w:t>0,1</w:t>
            </w:r>
          </w:p>
        </w:tc>
      </w:tr>
      <w:tr w:rsidR="005707AF" w:rsidRPr="005707AF" w:rsidTr="00FD3200">
        <w:trPr>
          <w:trHeight w:val="479"/>
        </w:trPr>
        <w:tc>
          <w:tcPr>
            <w:tcW w:w="5586" w:type="dxa"/>
            <w:tcBorders>
              <w:top w:val="single" w:sz="4" w:space="0" w:color="000000"/>
            </w:tcBorders>
          </w:tcPr>
          <w:p w:rsidR="005707AF" w:rsidRPr="005707AF" w:rsidRDefault="005707AF" w:rsidP="005707AF">
            <w:pPr>
              <w:rPr>
                <w:color w:val="000000"/>
                <w:sz w:val="28"/>
                <w:szCs w:val="28"/>
              </w:rPr>
            </w:pPr>
            <w:r w:rsidRPr="005707AF">
              <w:rPr>
                <w:b/>
                <w:sz w:val="28"/>
                <w:szCs w:val="28"/>
                <w:lang w:eastAsia="en-US"/>
              </w:rPr>
              <w:t>ИТОГО</w:t>
            </w:r>
            <w:r w:rsidRPr="005707AF">
              <w:rPr>
                <w:b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5707AF">
              <w:rPr>
                <w:b/>
                <w:spacing w:val="-2"/>
                <w:sz w:val="28"/>
                <w:szCs w:val="28"/>
                <w:lang w:eastAsia="en-US"/>
              </w:rPr>
              <w:t>ДОХОДОВ:</w:t>
            </w:r>
          </w:p>
        </w:tc>
        <w:tc>
          <w:tcPr>
            <w:tcW w:w="2274" w:type="dxa"/>
            <w:tcBorders>
              <w:top w:val="single" w:sz="4" w:space="0" w:color="000000"/>
            </w:tcBorders>
            <w:noWrap/>
          </w:tcPr>
          <w:p w:rsidR="005707AF" w:rsidRPr="005707AF" w:rsidRDefault="005707AF" w:rsidP="005707AF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707AF">
              <w:rPr>
                <w:b/>
                <w:sz w:val="28"/>
                <w:szCs w:val="28"/>
                <w:lang w:eastAsia="en-US"/>
              </w:rPr>
              <w:t>51 550,5</w:t>
            </w:r>
          </w:p>
        </w:tc>
        <w:tc>
          <w:tcPr>
            <w:tcW w:w="1960" w:type="dxa"/>
            <w:tcBorders>
              <w:top w:val="single" w:sz="4" w:space="0" w:color="000000"/>
            </w:tcBorders>
            <w:noWrap/>
          </w:tcPr>
          <w:p w:rsidR="005707AF" w:rsidRPr="005707AF" w:rsidRDefault="00FD3200" w:rsidP="005707A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16 660,0</w:t>
            </w:r>
          </w:p>
        </w:tc>
      </w:tr>
    </w:tbl>
    <w:p w:rsidR="005707AF" w:rsidRPr="005707AF" w:rsidRDefault="005707AF" w:rsidP="005707A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5707AF" w:rsidRPr="005707AF" w:rsidRDefault="005707AF" w:rsidP="005707AF">
      <w:pPr>
        <w:widowControl w:val="0"/>
        <w:autoSpaceDE w:val="0"/>
        <w:autoSpaceDN w:val="0"/>
        <w:spacing w:before="5"/>
        <w:rPr>
          <w:sz w:val="28"/>
          <w:szCs w:val="28"/>
          <w:lang w:eastAsia="en-US"/>
        </w:rPr>
      </w:pPr>
      <w:bookmarkStart w:id="3" w:name="_GoBack"/>
      <w:bookmarkEnd w:id="3"/>
    </w:p>
    <w:p w:rsidR="005707AF" w:rsidRPr="005707AF" w:rsidRDefault="005707AF" w:rsidP="00881865">
      <w:pPr>
        <w:widowControl w:val="0"/>
        <w:numPr>
          <w:ilvl w:val="0"/>
          <w:numId w:val="1"/>
        </w:numPr>
        <w:autoSpaceDE w:val="0"/>
        <w:autoSpaceDN w:val="0"/>
        <w:spacing w:after="7"/>
        <w:ind w:left="0" w:hanging="210"/>
        <w:jc w:val="center"/>
        <w:rPr>
          <w:b/>
          <w:sz w:val="28"/>
          <w:szCs w:val="28"/>
          <w:lang w:eastAsia="en-US"/>
        </w:rPr>
      </w:pPr>
      <w:r w:rsidRPr="005707AF">
        <w:rPr>
          <w:b/>
          <w:spacing w:val="-2"/>
          <w:sz w:val="28"/>
          <w:szCs w:val="28"/>
          <w:lang w:eastAsia="en-US"/>
        </w:rPr>
        <w:t>РАСХОДЫ</w:t>
      </w:r>
    </w:p>
    <w:tbl>
      <w:tblPr>
        <w:tblStyle w:val="TableNormal"/>
        <w:tblW w:w="9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276"/>
        <w:gridCol w:w="1866"/>
      </w:tblGrid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14077,6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4916,8</w:t>
            </w:r>
          </w:p>
        </w:tc>
      </w:tr>
      <w:tr w:rsidR="005707AF" w:rsidRPr="005707AF" w:rsidTr="004202DD">
        <w:trPr>
          <w:trHeight w:val="563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13017,4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4896,8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496,2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Резервные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фонды</w:t>
            </w:r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Другие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264,0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" w:name="RANGE!A20:B22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НАЦИОНАЛЬНАЯ ОБОРОНА</w:t>
            </w:r>
            <w:bookmarkEnd w:id="4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198,0</w:t>
            </w:r>
          </w:p>
        </w:tc>
      </w:tr>
      <w:tr w:rsidR="005707AF" w:rsidRPr="005707AF" w:rsidTr="004202DD">
        <w:trPr>
          <w:trHeight w:val="375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5" w:name="RANGE!A21"/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вневойсковая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</w:t>
            </w:r>
            <w:bookmarkEnd w:id="5"/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6" w:name="RANGE!B21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554,4</w:t>
            </w:r>
            <w:bookmarkEnd w:id="6"/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198,0</w:t>
            </w:r>
          </w:p>
        </w:tc>
      </w:tr>
      <w:tr w:rsidR="005707AF" w:rsidRPr="005707AF" w:rsidTr="004202DD">
        <w:trPr>
          <w:trHeight w:val="563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720,0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104,6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720,0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104,6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</w:t>
            </w:r>
            <w:r w:rsidR="005707AF"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983,5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3317,9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Топливно-энергетический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комплекс</w:t>
            </w:r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1760,9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37,3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Дорожное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хозяйство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дорожные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фонды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10222,6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3280,6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10887,0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2072,6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Жилищное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35,1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Благоустройство</w:t>
            </w:r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10437,0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2037,5</w:t>
            </w:r>
          </w:p>
        </w:tc>
      </w:tr>
      <w:tr w:rsidR="005707AF" w:rsidRPr="005707AF" w:rsidTr="004202DD">
        <w:trPr>
          <w:trHeight w:val="375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11945,7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5959,6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11945,7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5959,6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463,0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230,0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Пенсионное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463,0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230,0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430,0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4,2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Массовый</w:t>
            </w:r>
            <w:proofErr w:type="spellEnd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430,0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4,2</w:t>
            </w:r>
          </w:p>
        </w:tc>
      </w:tr>
      <w:tr w:rsidR="005707AF" w:rsidRPr="005707AF" w:rsidTr="004202DD">
        <w:trPr>
          <w:trHeight w:val="465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707AF" w:rsidRPr="005707AF" w:rsidTr="004202DD">
        <w:trPr>
          <w:trHeight w:val="563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707AF" w:rsidRPr="005707AF" w:rsidTr="004202DD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:rsidR="005707AF" w:rsidRPr="005707AF" w:rsidRDefault="005707AF" w:rsidP="005707AF">
            <w:pPr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5707AF" w:rsidRPr="005707AF" w:rsidRDefault="005707AF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419,3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:rsidR="005707AF" w:rsidRPr="005707AF" w:rsidRDefault="007347C9" w:rsidP="005707AF">
            <w:pPr>
              <w:ind w:right="13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113,3</w:t>
            </w:r>
          </w:p>
        </w:tc>
      </w:tr>
      <w:tr w:rsidR="005707AF" w:rsidRPr="005707AF" w:rsidTr="004202DD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5662" w:type="dxa"/>
            <w:shd w:val="clear" w:color="auto" w:fill="auto"/>
            <w:vAlign w:val="bottom"/>
          </w:tcPr>
          <w:p w:rsidR="005707AF" w:rsidRPr="005707AF" w:rsidRDefault="005707AF" w:rsidP="005707AF">
            <w:pPr>
              <w:spacing w:before="21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2276" w:type="dxa"/>
            <w:shd w:val="clear" w:color="auto" w:fill="auto"/>
            <w:vAlign w:val="bottom"/>
          </w:tcPr>
          <w:p w:rsidR="005707AF" w:rsidRPr="005707AF" w:rsidRDefault="005707AF" w:rsidP="005707AF">
            <w:pPr>
              <w:spacing w:before="21"/>
              <w:ind w:right="13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707AF">
              <w:rPr>
                <w:rFonts w:ascii="Times New Roman" w:hAnsi="Times New Roman"/>
                <w:color w:val="000000"/>
                <w:sz w:val="28"/>
                <w:szCs w:val="28"/>
              </w:rPr>
              <w:t>419,3</w:t>
            </w:r>
          </w:p>
        </w:tc>
        <w:tc>
          <w:tcPr>
            <w:tcW w:w="1866" w:type="dxa"/>
            <w:shd w:val="clear" w:color="auto" w:fill="auto"/>
            <w:vAlign w:val="bottom"/>
          </w:tcPr>
          <w:p w:rsidR="005707AF" w:rsidRPr="005707AF" w:rsidRDefault="007347C9" w:rsidP="005707AF">
            <w:pPr>
              <w:spacing w:before="21"/>
              <w:ind w:right="132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113,3</w:t>
            </w:r>
          </w:p>
        </w:tc>
      </w:tr>
      <w:tr w:rsidR="005707AF" w:rsidRPr="005707AF" w:rsidTr="004202DD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5662" w:type="dxa"/>
            <w:shd w:val="clear" w:color="auto" w:fill="auto"/>
            <w:vAlign w:val="bottom"/>
          </w:tcPr>
          <w:p w:rsidR="005707AF" w:rsidRPr="005707AF" w:rsidRDefault="005707AF" w:rsidP="005707AF">
            <w:pPr>
              <w:spacing w:before="21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 РАСХОДОВ:</w:t>
            </w:r>
          </w:p>
        </w:tc>
        <w:tc>
          <w:tcPr>
            <w:tcW w:w="2276" w:type="dxa"/>
            <w:shd w:val="clear" w:color="auto" w:fill="auto"/>
          </w:tcPr>
          <w:p w:rsidR="005707AF" w:rsidRPr="005707AF" w:rsidRDefault="005707AF" w:rsidP="005707AF">
            <w:pPr>
              <w:spacing w:before="21"/>
              <w:ind w:right="132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707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347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Pr="005707AF">
              <w:rPr>
                <w:rFonts w:ascii="Times New Roman" w:hAnsi="Times New Roman"/>
                <w:b/>
                <w:sz w:val="28"/>
                <w:szCs w:val="28"/>
              </w:rPr>
              <w:t>550,5</w:t>
            </w:r>
          </w:p>
        </w:tc>
        <w:tc>
          <w:tcPr>
            <w:tcW w:w="1866" w:type="dxa"/>
            <w:shd w:val="clear" w:color="auto" w:fill="auto"/>
          </w:tcPr>
          <w:p w:rsidR="005707AF" w:rsidRPr="005707AF" w:rsidRDefault="007347C9" w:rsidP="005707AF">
            <w:pPr>
              <w:spacing w:before="21"/>
              <w:ind w:right="132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16917,0</w:t>
            </w:r>
          </w:p>
        </w:tc>
      </w:tr>
      <w:tr w:rsidR="005707AF" w:rsidRPr="005707AF" w:rsidTr="004202D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5662" w:type="dxa"/>
          </w:tcPr>
          <w:p w:rsidR="005707AF" w:rsidRPr="005707AF" w:rsidRDefault="005707AF" w:rsidP="005707AF">
            <w:pPr>
              <w:spacing w:before="184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5707AF">
              <w:rPr>
                <w:rFonts w:ascii="Times New Roman" w:hAnsi="Times New Roman"/>
                <w:b/>
                <w:sz w:val="28"/>
                <w:szCs w:val="28"/>
              </w:rPr>
              <w:t>ДЕФИЦИТ</w:t>
            </w:r>
            <w:r w:rsidRPr="005707AF"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t xml:space="preserve"> </w:t>
            </w:r>
            <w:r w:rsidRPr="005707AF">
              <w:rPr>
                <w:rFonts w:ascii="Times New Roman" w:hAnsi="Times New Roman"/>
                <w:b/>
                <w:sz w:val="28"/>
                <w:szCs w:val="28"/>
              </w:rPr>
              <w:t>(-),</w:t>
            </w:r>
            <w:r w:rsidRPr="005707AF"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 </w:t>
            </w:r>
            <w:r w:rsidRPr="005707AF">
              <w:rPr>
                <w:rFonts w:ascii="Times New Roman" w:hAnsi="Times New Roman"/>
                <w:b/>
                <w:sz w:val="28"/>
                <w:szCs w:val="28"/>
              </w:rPr>
              <w:t>ПРОФИЦИТ</w:t>
            </w:r>
            <w:r w:rsidRPr="005707A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5707AF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(+)</w:t>
            </w:r>
          </w:p>
        </w:tc>
        <w:tc>
          <w:tcPr>
            <w:tcW w:w="2276" w:type="dxa"/>
          </w:tcPr>
          <w:p w:rsidR="005707AF" w:rsidRPr="005707AF" w:rsidRDefault="007347C9" w:rsidP="005707AF">
            <w:pPr>
              <w:spacing w:before="184"/>
              <w:ind w:right="13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5"/>
                <w:sz w:val="28"/>
                <w:szCs w:val="28"/>
                <w:lang w:val="ru-RU"/>
              </w:rPr>
              <w:t>-3 000</w:t>
            </w:r>
            <w:r w:rsidR="005707AF" w:rsidRPr="005707AF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,0</w:t>
            </w:r>
          </w:p>
        </w:tc>
        <w:tc>
          <w:tcPr>
            <w:tcW w:w="1866" w:type="dxa"/>
          </w:tcPr>
          <w:p w:rsidR="005707AF" w:rsidRPr="005707AF" w:rsidRDefault="007347C9" w:rsidP="005707AF">
            <w:pPr>
              <w:spacing w:before="184"/>
              <w:ind w:right="132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-257,0</w:t>
            </w:r>
          </w:p>
        </w:tc>
      </w:tr>
      <w:tr w:rsidR="005707AF" w:rsidRPr="005707AF" w:rsidTr="004202D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5662" w:type="dxa"/>
          </w:tcPr>
          <w:p w:rsidR="005707AF" w:rsidRPr="005707AF" w:rsidRDefault="005707AF" w:rsidP="005707AF">
            <w:pPr>
              <w:spacing w:before="35"/>
              <w:ind w:left="142" w:right="1490"/>
              <w:rPr>
                <w:rFonts w:ascii="Times New Roman" w:hAnsi="Times New Roman"/>
                <w:b/>
                <w:sz w:val="28"/>
                <w:szCs w:val="28"/>
              </w:rPr>
            </w:pPr>
            <w:r w:rsidRPr="005707AF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</w:t>
            </w:r>
            <w:r w:rsidRPr="005707AF">
              <w:rPr>
                <w:rFonts w:ascii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r w:rsidRPr="005707AF">
              <w:rPr>
                <w:rFonts w:ascii="Times New Roman" w:hAnsi="Times New Roman"/>
                <w:b/>
                <w:sz w:val="28"/>
                <w:szCs w:val="28"/>
              </w:rPr>
              <w:t>ДЕФИЦИТА</w:t>
            </w:r>
          </w:p>
        </w:tc>
        <w:tc>
          <w:tcPr>
            <w:tcW w:w="2276" w:type="dxa"/>
          </w:tcPr>
          <w:p w:rsidR="005707AF" w:rsidRPr="005707AF" w:rsidRDefault="007347C9" w:rsidP="005707AF">
            <w:pPr>
              <w:spacing w:line="296" w:lineRule="exact"/>
              <w:ind w:right="13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5"/>
                <w:sz w:val="28"/>
                <w:szCs w:val="28"/>
                <w:lang w:val="ru-RU"/>
              </w:rPr>
              <w:t>3 00</w:t>
            </w:r>
            <w:r w:rsidR="005707AF" w:rsidRPr="005707AF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0,0</w:t>
            </w:r>
          </w:p>
        </w:tc>
        <w:tc>
          <w:tcPr>
            <w:tcW w:w="1866" w:type="dxa"/>
          </w:tcPr>
          <w:p w:rsidR="005707AF" w:rsidRPr="005707AF" w:rsidRDefault="007347C9" w:rsidP="005707AF">
            <w:pPr>
              <w:spacing w:line="296" w:lineRule="exact"/>
              <w:ind w:right="132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257,0</w:t>
            </w:r>
          </w:p>
        </w:tc>
      </w:tr>
      <w:tr w:rsidR="005707AF" w:rsidRPr="005707AF" w:rsidTr="004202DD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5662" w:type="dxa"/>
          </w:tcPr>
          <w:p w:rsidR="005707AF" w:rsidRPr="005707AF" w:rsidRDefault="005707AF" w:rsidP="005707AF">
            <w:pPr>
              <w:spacing w:before="16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07AF">
              <w:rPr>
                <w:rFonts w:ascii="Times New Roman" w:hAnsi="Times New Roman"/>
                <w:sz w:val="28"/>
                <w:szCs w:val="28"/>
                <w:lang w:val="ru-RU"/>
              </w:rPr>
              <w:t>Изменение</w:t>
            </w:r>
            <w:r w:rsidRPr="005707AF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707AF">
              <w:rPr>
                <w:rFonts w:ascii="Times New Roman" w:hAnsi="Times New Roman"/>
                <w:sz w:val="28"/>
                <w:szCs w:val="28"/>
                <w:lang w:val="ru-RU"/>
              </w:rPr>
              <w:t>остатков</w:t>
            </w:r>
            <w:r w:rsidRPr="005707AF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707AF">
              <w:rPr>
                <w:rFonts w:ascii="Times New Roman" w:hAnsi="Times New Roman"/>
                <w:sz w:val="28"/>
                <w:szCs w:val="28"/>
                <w:lang w:val="ru-RU"/>
              </w:rPr>
              <w:t>средств</w:t>
            </w:r>
            <w:r w:rsidRPr="005707AF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707AF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5707AF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707A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счетах</w:t>
            </w:r>
          </w:p>
        </w:tc>
        <w:tc>
          <w:tcPr>
            <w:tcW w:w="2276" w:type="dxa"/>
          </w:tcPr>
          <w:p w:rsidR="005707AF" w:rsidRPr="005707AF" w:rsidRDefault="007347C9" w:rsidP="007347C9">
            <w:pPr>
              <w:spacing w:line="296" w:lineRule="exact"/>
              <w:ind w:right="132"/>
              <w:jc w:val="right"/>
              <w:rPr>
                <w:rFonts w:ascii="Times New Roman" w:hAnsi="Times New Roman"/>
                <w:b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sz w:val="28"/>
                <w:szCs w:val="28"/>
                <w:lang w:val="ru-RU"/>
              </w:rPr>
              <w:t>3 00</w:t>
            </w:r>
            <w:r w:rsidR="005707AF" w:rsidRPr="005707AF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0,0</w:t>
            </w:r>
          </w:p>
        </w:tc>
        <w:tc>
          <w:tcPr>
            <w:tcW w:w="1866" w:type="dxa"/>
          </w:tcPr>
          <w:p w:rsidR="005707AF" w:rsidRPr="005707AF" w:rsidRDefault="007347C9" w:rsidP="005707AF">
            <w:pPr>
              <w:spacing w:line="296" w:lineRule="exact"/>
              <w:ind w:right="132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257,0</w:t>
            </w:r>
          </w:p>
        </w:tc>
      </w:tr>
    </w:tbl>
    <w:p w:rsidR="005707AF" w:rsidRPr="005707AF" w:rsidRDefault="005707AF" w:rsidP="005707A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B43737" w:rsidRPr="005707AF" w:rsidRDefault="00B43737" w:rsidP="00B43737">
      <w:pPr>
        <w:jc w:val="center"/>
        <w:rPr>
          <w:sz w:val="28"/>
          <w:szCs w:val="28"/>
        </w:rPr>
      </w:pPr>
    </w:p>
    <w:sectPr w:rsidR="00B43737" w:rsidRPr="005707AF" w:rsidSect="00DC70A7">
      <w:footerReference w:type="even" r:id="rId8"/>
      <w:footerReference w:type="default" r:id="rId9"/>
      <w:pgSz w:w="11906" w:h="16838"/>
      <w:pgMar w:top="568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697" w:rsidRDefault="00E04697">
      <w:r>
        <w:separator/>
      </w:r>
    </w:p>
  </w:endnote>
  <w:endnote w:type="continuationSeparator" w:id="0">
    <w:p w:rsidR="00E04697" w:rsidRDefault="00E0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5C17">
      <w:rPr>
        <w:rStyle w:val="a4"/>
        <w:noProof/>
      </w:rPr>
      <w:t>5</w: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697" w:rsidRDefault="00E04697">
      <w:r>
        <w:separator/>
      </w:r>
    </w:p>
  </w:footnote>
  <w:footnote w:type="continuationSeparator" w:id="0">
    <w:p w:rsidR="00E04697" w:rsidRDefault="00E0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704E3"/>
    <w:multiLevelType w:val="hybridMultilevel"/>
    <w:tmpl w:val="2DA8F486"/>
    <w:lvl w:ilvl="0" w:tplc="5E08EEF8">
      <w:start w:val="1"/>
      <w:numFmt w:val="decimal"/>
      <w:lvlText w:val="%1."/>
      <w:lvlJc w:val="left"/>
      <w:pPr>
        <w:ind w:left="45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ED47878">
      <w:numFmt w:val="bullet"/>
      <w:lvlText w:val="•"/>
      <w:lvlJc w:val="left"/>
      <w:pPr>
        <w:ind w:left="5096" w:hanging="212"/>
      </w:pPr>
      <w:rPr>
        <w:rFonts w:hint="default"/>
        <w:lang w:val="ru-RU" w:eastAsia="en-US" w:bidi="ar-SA"/>
      </w:rPr>
    </w:lvl>
    <w:lvl w:ilvl="2" w:tplc="30988F6A">
      <w:numFmt w:val="bullet"/>
      <w:lvlText w:val="•"/>
      <w:lvlJc w:val="left"/>
      <w:pPr>
        <w:ind w:left="5632" w:hanging="212"/>
      </w:pPr>
      <w:rPr>
        <w:rFonts w:hint="default"/>
        <w:lang w:val="ru-RU" w:eastAsia="en-US" w:bidi="ar-SA"/>
      </w:rPr>
    </w:lvl>
    <w:lvl w:ilvl="3" w:tplc="4F9EEA10">
      <w:numFmt w:val="bullet"/>
      <w:lvlText w:val="•"/>
      <w:lvlJc w:val="left"/>
      <w:pPr>
        <w:ind w:left="6168" w:hanging="212"/>
      </w:pPr>
      <w:rPr>
        <w:rFonts w:hint="default"/>
        <w:lang w:val="ru-RU" w:eastAsia="en-US" w:bidi="ar-SA"/>
      </w:rPr>
    </w:lvl>
    <w:lvl w:ilvl="4" w:tplc="29724204">
      <w:numFmt w:val="bullet"/>
      <w:lvlText w:val="•"/>
      <w:lvlJc w:val="left"/>
      <w:pPr>
        <w:ind w:left="6704" w:hanging="212"/>
      </w:pPr>
      <w:rPr>
        <w:rFonts w:hint="default"/>
        <w:lang w:val="ru-RU" w:eastAsia="en-US" w:bidi="ar-SA"/>
      </w:rPr>
    </w:lvl>
    <w:lvl w:ilvl="5" w:tplc="F5267ADC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6" w:tplc="EB78FC36">
      <w:numFmt w:val="bullet"/>
      <w:lvlText w:val="•"/>
      <w:lvlJc w:val="left"/>
      <w:pPr>
        <w:ind w:left="7776" w:hanging="212"/>
      </w:pPr>
      <w:rPr>
        <w:rFonts w:hint="default"/>
        <w:lang w:val="ru-RU" w:eastAsia="en-US" w:bidi="ar-SA"/>
      </w:rPr>
    </w:lvl>
    <w:lvl w:ilvl="7" w:tplc="3FCCD4F0">
      <w:numFmt w:val="bullet"/>
      <w:lvlText w:val="•"/>
      <w:lvlJc w:val="left"/>
      <w:pPr>
        <w:ind w:left="8312" w:hanging="212"/>
      </w:pPr>
      <w:rPr>
        <w:rFonts w:hint="default"/>
        <w:lang w:val="ru-RU" w:eastAsia="en-US" w:bidi="ar-SA"/>
      </w:rPr>
    </w:lvl>
    <w:lvl w:ilvl="8" w:tplc="968605BC">
      <w:numFmt w:val="bullet"/>
      <w:lvlText w:val="•"/>
      <w:lvlJc w:val="left"/>
      <w:pPr>
        <w:ind w:left="8848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00808"/>
    <w:rsid w:val="00001E3B"/>
    <w:rsid w:val="00002955"/>
    <w:rsid w:val="00007095"/>
    <w:rsid w:val="0001030C"/>
    <w:rsid w:val="000179D1"/>
    <w:rsid w:val="0003123D"/>
    <w:rsid w:val="00031994"/>
    <w:rsid w:val="000401AC"/>
    <w:rsid w:val="0004081E"/>
    <w:rsid w:val="000423A5"/>
    <w:rsid w:val="00045BE6"/>
    <w:rsid w:val="0004684F"/>
    <w:rsid w:val="00051D50"/>
    <w:rsid w:val="0005514D"/>
    <w:rsid w:val="0006191F"/>
    <w:rsid w:val="00062317"/>
    <w:rsid w:val="00076148"/>
    <w:rsid w:val="00076221"/>
    <w:rsid w:val="000847E4"/>
    <w:rsid w:val="0008507A"/>
    <w:rsid w:val="00085AF5"/>
    <w:rsid w:val="00086F9A"/>
    <w:rsid w:val="000A1209"/>
    <w:rsid w:val="000A7061"/>
    <w:rsid w:val="000B0DFD"/>
    <w:rsid w:val="000B17BC"/>
    <w:rsid w:val="000B2122"/>
    <w:rsid w:val="000B47BC"/>
    <w:rsid w:val="000B5C24"/>
    <w:rsid w:val="000B7555"/>
    <w:rsid w:val="000C1115"/>
    <w:rsid w:val="000C43E1"/>
    <w:rsid w:val="000C7B02"/>
    <w:rsid w:val="000E770A"/>
    <w:rsid w:val="000E7AD9"/>
    <w:rsid w:val="000F4687"/>
    <w:rsid w:val="000F4882"/>
    <w:rsid w:val="00130CB9"/>
    <w:rsid w:val="00131701"/>
    <w:rsid w:val="00142A29"/>
    <w:rsid w:val="00156E11"/>
    <w:rsid w:val="0016002E"/>
    <w:rsid w:val="00176D49"/>
    <w:rsid w:val="0017729D"/>
    <w:rsid w:val="00180935"/>
    <w:rsid w:val="001818CE"/>
    <w:rsid w:val="001854D2"/>
    <w:rsid w:val="00185D2E"/>
    <w:rsid w:val="00195BBF"/>
    <w:rsid w:val="001A145E"/>
    <w:rsid w:val="001A2678"/>
    <w:rsid w:val="001B0528"/>
    <w:rsid w:val="001B3FB0"/>
    <w:rsid w:val="001B4452"/>
    <w:rsid w:val="001B78B1"/>
    <w:rsid w:val="001C5B86"/>
    <w:rsid w:val="001D59C0"/>
    <w:rsid w:val="001D7B22"/>
    <w:rsid w:val="001E5836"/>
    <w:rsid w:val="001F0C17"/>
    <w:rsid w:val="001F1101"/>
    <w:rsid w:val="001F3DF1"/>
    <w:rsid w:val="00211164"/>
    <w:rsid w:val="002114BF"/>
    <w:rsid w:val="00213E62"/>
    <w:rsid w:val="0021403B"/>
    <w:rsid w:val="0022346C"/>
    <w:rsid w:val="002247FF"/>
    <w:rsid w:val="00235BD8"/>
    <w:rsid w:val="00236E83"/>
    <w:rsid w:val="00240C94"/>
    <w:rsid w:val="00245C0B"/>
    <w:rsid w:val="0025631C"/>
    <w:rsid w:val="00263D04"/>
    <w:rsid w:val="002640E3"/>
    <w:rsid w:val="00265A06"/>
    <w:rsid w:val="00266BE9"/>
    <w:rsid w:val="0027213E"/>
    <w:rsid w:val="00272375"/>
    <w:rsid w:val="00276F45"/>
    <w:rsid w:val="002803DC"/>
    <w:rsid w:val="0028371B"/>
    <w:rsid w:val="0028424D"/>
    <w:rsid w:val="00285726"/>
    <w:rsid w:val="00286DA9"/>
    <w:rsid w:val="00293233"/>
    <w:rsid w:val="00295F15"/>
    <w:rsid w:val="00297378"/>
    <w:rsid w:val="002A11BB"/>
    <w:rsid w:val="002A4F93"/>
    <w:rsid w:val="002B5576"/>
    <w:rsid w:val="002C270C"/>
    <w:rsid w:val="002C325E"/>
    <w:rsid w:val="002D281B"/>
    <w:rsid w:val="002D3B9B"/>
    <w:rsid w:val="002D5B12"/>
    <w:rsid w:val="002E06B2"/>
    <w:rsid w:val="002E7032"/>
    <w:rsid w:val="002F5DF8"/>
    <w:rsid w:val="002F7B8D"/>
    <w:rsid w:val="00302B68"/>
    <w:rsid w:val="00302F75"/>
    <w:rsid w:val="003043F5"/>
    <w:rsid w:val="00310997"/>
    <w:rsid w:val="0031731A"/>
    <w:rsid w:val="003208B8"/>
    <w:rsid w:val="00320943"/>
    <w:rsid w:val="003312AA"/>
    <w:rsid w:val="00331730"/>
    <w:rsid w:val="00332F14"/>
    <w:rsid w:val="003415FC"/>
    <w:rsid w:val="003425D9"/>
    <w:rsid w:val="00345649"/>
    <w:rsid w:val="00347576"/>
    <w:rsid w:val="0035110F"/>
    <w:rsid w:val="0035221F"/>
    <w:rsid w:val="00352D48"/>
    <w:rsid w:val="00361497"/>
    <w:rsid w:val="0036235C"/>
    <w:rsid w:val="003623F7"/>
    <w:rsid w:val="00366AF3"/>
    <w:rsid w:val="00373090"/>
    <w:rsid w:val="003739E4"/>
    <w:rsid w:val="0037512F"/>
    <w:rsid w:val="00384CB5"/>
    <w:rsid w:val="00385755"/>
    <w:rsid w:val="003941E9"/>
    <w:rsid w:val="003946BE"/>
    <w:rsid w:val="003A1133"/>
    <w:rsid w:val="003A2C11"/>
    <w:rsid w:val="003A6776"/>
    <w:rsid w:val="003A69E5"/>
    <w:rsid w:val="003B0BAC"/>
    <w:rsid w:val="003B0D4C"/>
    <w:rsid w:val="003B3203"/>
    <w:rsid w:val="003B6BDF"/>
    <w:rsid w:val="003B7421"/>
    <w:rsid w:val="003C17A8"/>
    <w:rsid w:val="003C2093"/>
    <w:rsid w:val="003C70FB"/>
    <w:rsid w:val="003C76D7"/>
    <w:rsid w:val="003D0B6F"/>
    <w:rsid w:val="003D4F7E"/>
    <w:rsid w:val="003D527E"/>
    <w:rsid w:val="003D53DB"/>
    <w:rsid w:val="003D64AF"/>
    <w:rsid w:val="003F1C97"/>
    <w:rsid w:val="004035B0"/>
    <w:rsid w:val="004108E9"/>
    <w:rsid w:val="00410C0F"/>
    <w:rsid w:val="0041154F"/>
    <w:rsid w:val="00414C34"/>
    <w:rsid w:val="0041733E"/>
    <w:rsid w:val="00423C9B"/>
    <w:rsid w:val="00426C07"/>
    <w:rsid w:val="00451F15"/>
    <w:rsid w:val="00464703"/>
    <w:rsid w:val="00471B36"/>
    <w:rsid w:val="00480018"/>
    <w:rsid w:val="004816ED"/>
    <w:rsid w:val="00491BF5"/>
    <w:rsid w:val="004B65D5"/>
    <w:rsid w:val="004C147F"/>
    <w:rsid w:val="004C58CA"/>
    <w:rsid w:val="004C68B1"/>
    <w:rsid w:val="004D4934"/>
    <w:rsid w:val="004E3499"/>
    <w:rsid w:val="004E4383"/>
    <w:rsid w:val="004E7F14"/>
    <w:rsid w:val="004F451F"/>
    <w:rsid w:val="00502CB5"/>
    <w:rsid w:val="00507DF4"/>
    <w:rsid w:val="005113C5"/>
    <w:rsid w:val="00520908"/>
    <w:rsid w:val="0052670C"/>
    <w:rsid w:val="00532197"/>
    <w:rsid w:val="005331DA"/>
    <w:rsid w:val="00534458"/>
    <w:rsid w:val="005359EE"/>
    <w:rsid w:val="00535CFA"/>
    <w:rsid w:val="005407E2"/>
    <w:rsid w:val="00541BF5"/>
    <w:rsid w:val="00545866"/>
    <w:rsid w:val="00552056"/>
    <w:rsid w:val="00564ACF"/>
    <w:rsid w:val="005707AF"/>
    <w:rsid w:val="0058283D"/>
    <w:rsid w:val="00591385"/>
    <w:rsid w:val="00592AC1"/>
    <w:rsid w:val="0059361F"/>
    <w:rsid w:val="005973D1"/>
    <w:rsid w:val="005A0697"/>
    <w:rsid w:val="005A6DBD"/>
    <w:rsid w:val="005B00F7"/>
    <w:rsid w:val="005B18E4"/>
    <w:rsid w:val="005B4AB2"/>
    <w:rsid w:val="005B77F0"/>
    <w:rsid w:val="005C52BF"/>
    <w:rsid w:val="005D3980"/>
    <w:rsid w:val="005D6A6E"/>
    <w:rsid w:val="005D70DD"/>
    <w:rsid w:val="005F0FBC"/>
    <w:rsid w:val="005F1F07"/>
    <w:rsid w:val="005F3B78"/>
    <w:rsid w:val="006159CA"/>
    <w:rsid w:val="00631740"/>
    <w:rsid w:val="0063351E"/>
    <w:rsid w:val="0063396B"/>
    <w:rsid w:val="00634244"/>
    <w:rsid w:val="006401B1"/>
    <w:rsid w:val="00640657"/>
    <w:rsid w:val="0064538E"/>
    <w:rsid w:val="00646CBE"/>
    <w:rsid w:val="006509BB"/>
    <w:rsid w:val="00650D90"/>
    <w:rsid w:val="00655556"/>
    <w:rsid w:val="006663D3"/>
    <w:rsid w:val="00666DF6"/>
    <w:rsid w:val="0067001F"/>
    <w:rsid w:val="00682F40"/>
    <w:rsid w:val="0068337D"/>
    <w:rsid w:val="0069579F"/>
    <w:rsid w:val="006A015B"/>
    <w:rsid w:val="006A1B25"/>
    <w:rsid w:val="006A3DFC"/>
    <w:rsid w:val="006A55F4"/>
    <w:rsid w:val="006A5C16"/>
    <w:rsid w:val="006B5FF5"/>
    <w:rsid w:val="006C1379"/>
    <w:rsid w:val="006C7ACA"/>
    <w:rsid w:val="006D6F2C"/>
    <w:rsid w:val="006E20A0"/>
    <w:rsid w:val="006F5B0D"/>
    <w:rsid w:val="00713ACA"/>
    <w:rsid w:val="00715C17"/>
    <w:rsid w:val="00720454"/>
    <w:rsid w:val="00722A6F"/>
    <w:rsid w:val="00726922"/>
    <w:rsid w:val="0073034D"/>
    <w:rsid w:val="00730B54"/>
    <w:rsid w:val="00732BA2"/>
    <w:rsid w:val="007347C9"/>
    <w:rsid w:val="007355FE"/>
    <w:rsid w:val="00746FA4"/>
    <w:rsid w:val="00754CAF"/>
    <w:rsid w:val="00755C51"/>
    <w:rsid w:val="007622D2"/>
    <w:rsid w:val="007636C2"/>
    <w:rsid w:val="00772515"/>
    <w:rsid w:val="00775CA8"/>
    <w:rsid w:val="007822A6"/>
    <w:rsid w:val="00782810"/>
    <w:rsid w:val="0078345E"/>
    <w:rsid w:val="00786243"/>
    <w:rsid w:val="00787A68"/>
    <w:rsid w:val="007924DD"/>
    <w:rsid w:val="00795A0C"/>
    <w:rsid w:val="007A373B"/>
    <w:rsid w:val="007A3BAE"/>
    <w:rsid w:val="007A49E6"/>
    <w:rsid w:val="007C00A9"/>
    <w:rsid w:val="007C2708"/>
    <w:rsid w:val="007C48CB"/>
    <w:rsid w:val="007C78B0"/>
    <w:rsid w:val="007D0671"/>
    <w:rsid w:val="007D6564"/>
    <w:rsid w:val="007D795C"/>
    <w:rsid w:val="007E0D17"/>
    <w:rsid w:val="007E297E"/>
    <w:rsid w:val="007E3536"/>
    <w:rsid w:val="00802A75"/>
    <w:rsid w:val="00811CA0"/>
    <w:rsid w:val="008137DE"/>
    <w:rsid w:val="008154B0"/>
    <w:rsid w:val="0081687A"/>
    <w:rsid w:val="00826E69"/>
    <w:rsid w:val="008309D8"/>
    <w:rsid w:val="00832119"/>
    <w:rsid w:val="00833D0B"/>
    <w:rsid w:val="00840D39"/>
    <w:rsid w:val="00842C36"/>
    <w:rsid w:val="008514DF"/>
    <w:rsid w:val="0085272D"/>
    <w:rsid w:val="00861EFE"/>
    <w:rsid w:val="0086514C"/>
    <w:rsid w:val="00865A7D"/>
    <w:rsid w:val="00866042"/>
    <w:rsid w:val="0086612A"/>
    <w:rsid w:val="008667ED"/>
    <w:rsid w:val="00875C2E"/>
    <w:rsid w:val="008771D0"/>
    <w:rsid w:val="00881865"/>
    <w:rsid w:val="0089092F"/>
    <w:rsid w:val="00896F37"/>
    <w:rsid w:val="008971A5"/>
    <w:rsid w:val="008A1427"/>
    <w:rsid w:val="008B62D6"/>
    <w:rsid w:val="008B6DA6"/>
    <w:rsid w:val="008C3861"/>
    <w:rsid w:val="008C4AEF"/>
    <w:rsid w:val="008C732D"/>
    <w:rsid w:val="008C79C1"/>
    <w:rsid w:val="008D126B"/>
    <w:rsid w:val="008D2748"/>
    <w:rsid w:val="008D31F1"/>
    <w:rsid w:val="008E7CE0"/>
    <w:rsid w:val="008F2CB9"/>
    <w:rsid w:val="008F4302"/>
    <w:rsid w:val="00902B22"/>
    <w:rsid w:val="00903348"/>
    <w:rsid w:val="00910711"/>
    <w:rsid w:val="0091226A"/>
    <w:rsid w:val="00913A93"/>
    <w:rsid w:val="0091662B"/>
    <w:rsid w:val="0091784D"/>
    <w:rsid w:val="0092382B"/>
    <w:rsid w:val="00933707"/>
    <w:rsid w:val="00933BC5"/>
    <w:rsid w:val="00936101"/>
    <w:rsid w:val="00936CFB"/>
    <w:rsid w:val="00937F33"/>
    <w:rsid w:val="009403B9"/>
    <w:rsid w:val="00941368"/>
    <w:rsid w:val="009465C1"/>
    <w:rsid w:val="00947EC4"/>
    <w:rsid w:val="00955157"/>
    <w:rsid w:val="0095661A"/>
    <w:rsid w:val="00956648"/>
    <w:rsid w:val="0096084B"/>
    <w:rsid w:val="0096169D"/>
    <w:rsid w:val="009637A9"/>
    <w:rsid w:val="00967E11"/>
    <w:rsid w:val="009869A2"/>
    <w:rsid w:val="00990C53"/>
    <w:rsid w:val="0099202D"/>
    <w:rsid w:val="009A1779"/>
    <w:rsid w:val="009C18B9"/>
    <w:rsid w:val="009D33CC"/>
    <w:rsid w:val="009E2E0D"/>
    <w:rsid w:val="009E47AF"/>
    <w:rsid w:val="009E688D"/>
    <w:rsid w:val="009E6B43"/>
    <w:rsid w:val="009F0214"/>
    <w:rsid w:val="009F3192"/>
    <w:rsid w:val="009F3571"/>
    <w:rsid w:val="00A00A29"/>
    <w:rsid w:val="00A059AF"/>
    <w:rsid w:val="00A13477"/>
    <w:rsid w:val="00A237F4"/>
    <w:rsid w:val="00A26CB4"/>
    <w:rsid w:val="00A37D04"/>
    <w:rsid w:val="00A408C8"/>
    <w:rsid w:val="00A40F76"/>
    <w:rsid w:val="00A4129A"/>
    <w:rsid w:val="00A41899"/>
    <w:rsid w:val="00A41AC7"/>
    <w:rsid w:val="00A44D6F"/>
    <w:rsid w:val="00A746E6"/>
    <w:rsid w:val="00A82AAC"/>
    <w:rsid w:val="00AA54B0"/>
    <w:rsid w:val="00AA644B"/>
    <w:rsid w:val="00AA64E1"/>
    <w:rsid w:val="00AA763A"/>
    <w:rsid w:val="00AB1C73"/>
    <w:rsid w:val="00AC0044"/>
    <w:rsid w:val="00AC2006"/>
    <w:rsid w:val="00AC7534"/>
    <w:rsid w:val="00AD01B1"/>
    <w:rsid w:val="00AE4887"/>
    <w:rsid w:val="00AE4B41"/>
    <w:rsid w:val="00AE6C5C"/>
    <w:rsid w:val="00AE7138"/>
    <w:rsid w:val="00AF21B5"/>
    <w:rsid w:val="00AF77F8"/>
    <w:rsid w:val="00AF7F6E"/>
    <w:rsid w:val="00B122F7"/>
    <w:rsid w:val="00B14919"/>
    <w:rsid w:val="00B17A7F"/>
    <w:rsid w:val="00B17AA1"/>
    <w:rsid w:val="00B17EC6"/>
    <w:rsid w:val="00B215CC"/>
    <w:rsid w:val="00B2370D"/>
    <w:rsid w:val="00B24749"/>
    <w:rsid w:val="00B30676"/>
    <w:rsid w:val="00B30723"/>
    <w:rsid w:val="00B32967"/>
    <w:rsid w:val="00B366DC"/>
    <w:rsid w:val="00B43737"/>
    <w:rsid w:val="00B54BB4"/>
    <w:rsid w:val="00B673EB"/>
    <w:rsid w:val="00B778CC"/>
    <w:rsid w:val="00B77B3C"/>
    <w:rsid w:val="00B80C19"/>
    <w:rsid w:val="00B8225F"/>
    <w:rsid w:val="00B8322A"/>
    <w:rsid w:val="00B86696"/>
    <w:rsid w:val="00B9137D"/>
    <w:rsid w:val="00B92418"/>
    <w:rsid w:val="00B93045"/>
    <w:rsid w:val="00BA2392"/>
    <w:rsid w:val="00BA78E4"/>
    <w:rsid w:val="00BB748D"/>
    <w:rsid w:val="00BC5AE5"/>
    <w:rsid w:val="00BC5D01"/>
    <w:rsid w:val="00BD1D4A"/>
    <w:rsid w:val="00BD2269"/>
    <w:rsid w:val="00BD6091"/>
    <w:rsid w:val="00BE2FB8"/>
    <w:rsid w:val="00BE72AB"/>
    <w:rsid w:val="00BF76FB"/>
    <w:rsid w:val="00C01959"/>
    <w:rsid w:val="00C05F5B"/>
    <w:rsid w:val="00C25265"/>
    <w:rsid w:val="00C27C26"/>
    <w:rsid w:val="00C31789"/>
    <w:rsid w:val="00C325BC"/>
    <w:rsid w:val="00C3595B"/>
    <w:rsid w:val="00C3752B"/>
    <w:rsid w:val="00C40100"/>
    <w:rsid w:val="00C4038A"/>
    <w:rsid w:val="00C53F49"/>
    <w:rsid w:val="00C5572B"/>
    <w:rsid w:val="00C571BF"/>
    <w:rsid w:val="00C57C95"/>
    <w:rsid w:val="00C706DC"/>
    <w:rsid w:val="00C712AD"/>
    <w:rsid w:val="00C73749"/>
    <w:rsid w:val="00C77215"/>
    <w:rsid w:val="00C80AFA"/>
    <w:rsid w:val="00C91243"/>
    <w:rsid w:val="00CA4A44"/>
    <w:rsid w:val="00CB75CE"/>
    <w:rsid w:val="00CC168E"/>
    <w:rsid w:val="00CC2E92"/>
    <w:rsid w:val="00CC46E0"/>
    <w:rsid w:val="00CC5627"/>
    <w:rsid w:val="00CC7A7F"/>
    <w:rsid w:val="00CD51C8"/>
    <w:rsid w:val="00CE03D8"/>
    <w:rsid w:val="00CF0011"/>
    <w:rsid w:val="00D05AB4"/>
    <w:rsid w:val="00D110F8"/>
    <w:rsid w:val="00D15EF0"/>
    <w:rsid w:val="00D160D8"/>
    <w:rsid w:val="00D268D6"/>
    <w:rsid w:val="00D33387"/>
    <w:rsid w:val="00D346F1"/>
    <w:rsid w:val="00D36CF2"/>
    <w:rsid w:val="00D441E0"/>
    <w:rsid w:val="00D5175D"/>
    <w:rsid w:val="00D614A9"/>
    <w:rsid w:val="00D62532"/>
    <w:rsid w:val="00D703E8"/>
    <w:rsid w:val="00D76A5B"/>
    <w:rsid w:val="00DB1B75"/>
    <w:rsid w:val="00DB5BFB"/>
    <w:rsid w:val="00DC0C1A"/>
    <w:rsid w:val="00DC6384"/>
    <w:rsid w:val="00DC70A7"/>
    <w:rsid w:val="00DD00E8"/>
    <w:rsid w:val="00DD279C"/>
    <w:rsid w:val="00DD337A"/>
    <w:rsid w:val="00DD503A"/>
    <w:rsid w:val="00DD5FDA"/>
    <w:rsid w:val="00DD76B5"/>
    <w:rsid w:val="00DE1F55"/>
    <w:rsid w:val="00DE363A"/>
    <w:rsid w:val="00DE491F"/>
    <w:rsid w:val="00DF1E62"/>
    <w:rsid w:val="00DF3A69"/>
    <w:rsid w:val="00DF4CAE"/>
    <w:rsid w:val="00E01E59"/>
    <w:rsid w:val="00E04697"/>
    <w:rsid w:val="00E120BC"/>
    <w:rsid w:val="00E140BF"/>
    <w:rsid w:val="00E208EE"/>
    <w:rsid w:val="00E25A4C"/>
    <w:rsid w:val="00E311B0"/>
    <w:rsid w:val="00E35B2B"/>
    <w:rsid w:val="00E41FDF"/>
    <w:rsid w:val="00E42667"/>
    <w:rsid w:val="00E4287A"/>
    <w:rsid w:val="00E55206"/>
    <w:rsid w:val="00E62853"/>
    <w:rsid w:val="00E66703"/>
    <w:rsid w:val="00E7067A"/>
    <w:rsid w:val="00E84F4A"/>
    <w:rsid w:val="00E922B0"/>
    <w:rsid w:val="00EA067B"/>
    <w:rsid w:val="00EA06DF"/>
    <w:rsid w:val="00EA0EDB"/>
    <w:rsid w:val="00EA479C"/>
    <w:rsid w:val="00EA516F"/>
    <w:rsid w:val="00EC27EC"/>
    <w:rsid w:val="00EC2BEA"/>
    <w:rsid w:val="00EC4A3B"/>
    <w:rsid w:val="00ED1DEA"/>
    <w:rsid w:val="00EE2D66"/>
    <w:rsid w:val="00EF4DFC"/>
    <w:rsid w:val="00F0123A"/>
    <w:rsid w:val="00F0571F"/>
    <w:rsid w:val="00F139C3"/>
    <w:rsid w:val="00F3459B"/>
    <w:rsid w:val="00F5186A"/>
    <w:rsid w:val="00F539CC"/>
    <w:rsid w:val="00F74047"/>
    <w:rsid w:val="00F74A46"/>
    <w:rsid w:val="00F7669B"/>
    <w:rsid w:val="00F76BB8"/>
    <w:rsid w:val="00F9115E"/>
    <w:rsid w:val="00F92ADA"/>
    <w:rsid w:val="00F944F3"/>
    <w:rsid w:val="00F94EE3"/>
    <w:rsid w:val="00F955B2"/>
    <w:rsid w:val="00F96EE4"/>
    <w:rsid w:val="00FB1463"/>
    <w:rsid w:val="00FC1229"/>
    <w:rsid w:val="00FC3F7F"/>
    <w:rsid w:val="00FD3200"/>
    <w:rsid w:val="00FD4CD3"/>
    <w:rsid w:val="00FD50DA"/>
    <w:rsid w:val="00FD5393"/>
    <w:rsid w:val="00FE730B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3A0E8"/>
  <w15:chartTrackingRefBased/>
  <w15:docId w15:val="{F0E1CC08-AE3D-4039-A417-6E431D62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C252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27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82F40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7">
    <w:name w:val="Balloon Text"/>
    <w:basedOn w:val="a"/>
    <w:semiHidden/>
    <w:rsid w:val="007C48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9637A9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link w:val="2"/>
    <w:rsid w:val="00C2526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8">
    <w:name w:val="Body Text"/>
    <w:basedOn w:val="a"/>
    <w:link w:val="a9"/>
    <w:rsid w:val="005707AF"/>
    <w:pPr>
      <w:spacing w:after="120"/>
    </w:pPr>
  </w:style>
  <w:style w:type="character" w:customStyle="1" w:styleId="a9">
    <w:name w:val="Основной текст Знак"/>
    <w:basedOn w:val="a0"/>
    <w:link w:val="a8"/>
    <w:rsid w:val="005707A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07A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F854-D8EB-4311-A245-DB107CC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User</cp:lastModifiedBy>
  <cp:revision>32</cp:revision>
  <cp:lastPrinted>2026-07-09T13:50:00Z</cp:lastPrinted>
  <dcterms:created xsi:type="dcterms:W3CDTF">2022-08-03T10:03:00Z</dcterms:created>
  <dcterms:modified xsi:type="dcterms:W3CDTF">2026-07-09T13:54:00Z</dcterms:modified>
</cp:coreProperties>
</file>